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BFDC9" w14:textId="18E46F05" w:rsidR="00F779B5" w:rsidRPr="00F779B5" w:rsidRDefault="0061250E">
      <w:pPr>
        <w:pStyle w:val="CRCoverPage"/>
        <w:tabs>
          <w:tab w:val="right" w:pos="8364"/>
        </w:tabs>
        <w:spacing w:after="0"/>
        <w:ind w:right="375"/>
        <w:rPr>
          <w:b/>
          <w:i/>
          <w:sz w:val="28"/>
        </w:rPr>
      </w:pPr>
      <w:bookmarkStart w:id="0" w:name="_Hlk480812307"/>
      <w:r w:rsidRPr="007C48AC">
        <w:rPr>
          <w:b/>
          <w:sz w:val="24"/>
        </w:rPr>
        <w:t>3GPP TSG-SA3LI Meeting #</w:t>
      </w:r>
      <w:r w:rsidR="00447B04">
        <w:rPr>
          <w:b/>
          <w:sz w:val="24"/>
        </w:rPr>
        <w:t>8</w:t>
      </w:r>
      <w:r w:rsidR="00570EF0">
        <w:rPr>
          <w:b/>
          <w:sz w:val="24"/>
        </w:rPr>
        <w:t>3</w:t>
      </w:r>
      <w:r w:rsidR="000143D7">
        <w:rPr>
          <w:b/>
          <w:sz w:val="24"/>
        </w:rPr>
        <w:t>e</w:t>
      </w:r>
      <w:r w:rsidR="003F4E86">
        <w:rPr>
          <w:b/>
          <w:i/>
          <w:sz w:val="24"/>
        </w:rPr>
        <w:t>-</w:t>
      </w:r>
      <w:r w:rsidR="00570EF0">
        <w:rPr>
          <w:b/>
          <w:i/>
          <w:sz w:val="24"/>
        </w:rPr>
        <w:t>b</w:t>
      </w:r>
      <w:r w:rsidRPr="007C48AC">
        <w:rPr>
          <w:b/>
          <w:i/>
          <w:sz w:val="28"/>
        </w:rPr>
        <w:tab/>
        <w:t>S3i</w:t>
      </w:r>
      <w:r w:rsidR="004F3023">
        <w:rPr>
          <w:b/>
          <w:i/>
          <w:sz w:val="28"/>
        </w:rPr>
        <w:t>2</w:t>
      </w:r>
      <w:r w:rsidR="00447B04">
        <w:rPr>
          <w:b/>
          <w:i/>
          <w:sz w:val="28"/>
        </w:rPr>
        <w:t>1</w:t>
      </w:r>
      <w:r w:rsidR="004F3023">
        <w:rPr>
          <w:b/>
          <w:i/>
          <w:sz w:val="28"/>
        </w:rPr>
        <w:t>0</w:t>
      </w:r>
      <w:r w:rsidR="00570EF0">
        <w:rPr>
          <w:b/>
          <w:i/>
          <w:sz w:val="28"/>
        </w:rPr>
        <w:t>8</w:t>
      </w:r>
      <w:r w:rsidR="00534C68">
        <w:rPr>
          <w:b/>
          <w:i/>
          <w:sz w:val="28"/>
        </w:rPr>
        <w:t>0</w:t>
      </w:r>
      <w:r w:rsidR="00D76717">
        <w:rPr>
          <w:b/>
          <w:i/>
          <w:sz w:val="28"/>
        </w:rPr>
        <w:t>2</w:t>
      </w:r>
    </w:p>
    <w:p w14:paraId="7B286CA0" w14:textId="509CA2E6" w:rsidR="0061250E" w:rsidRPr="007C48AC" w:rsidRDefault="000143D7">
      <w:pPr>
        <w:pStyle w:val="CRCoverPage"/>
        <w:rPr>
          <w:b/>
          <w:sz w:val="16"/>
          <w:szCs w:val="16"/>
        </w:rPr>
      </w:pPr>
      <w:r>
        <w:rPr>
          <w:b/>
          <w:sz w:val="24"/>
        </w:rPr>
        <w:t>E-meeting</w:t>
      </w:r>
      <w:r w:rsidR="0061250E" w:rsidRPr="007C48AC">
        <w:rPr>
          <w:b/>
          <w:sz w:val="24"/>
        </w:rPr>
        <w:t xml:space="preserve"> </w:t>
      </w:r>
      <w:r w:rsidR="00534C68">
        <w:rPr>
          <w:b/>
          <w:sz w:val="24"/>
        </w:rPr>
        <w:t>1</w:t>
      </w:r>
      <w:r w:rsidR="00570EF0">
        <w:rPr>
          <w:b/>
          <w:sz w:val="24"/>
          <w:vertAlign w:val="superscript"/>
        </w:rPr>
        <w:t>st</w:t>
      </w:r>
      <w:r w:rsidR="0061250E" w:rsidRPr="007C48AC">
        <w:rPr>
          <w:b/>
          <w:sz w:val="24"/>
        </w:rPr>
        <w:t xml:space="preserve"> </w:t>
      </w:r>
      <w:r w:rsidR="00570EF0">
        <w:rPr>
          <w:b/>
          <w:sz w:val="24"/>
        </w:rPr>
        <w:t>Nov</w:t>
      </w:r>
      <w:r w:rsidR="00F744A7">
        <w:rPr>
          <w:b/>
          <w:sz w:val="24"/>
        </w:rPr>
        <w:t xml:space="preserve"> </w:t>
      </w:r>
      <w:r w:rsidR="0061250E" w:rsidRPr="007C48AC">
        <w:rPr>
          <w:b/>
          <w:sz w:val="24"/>
        </w:rPr>
        <w:t xml:space="preserve">– </w:t>
      </w:r>
      <w:r w:rsidR="00570EF0">
        <w:rPr>
          <w:b/>
          <w:sz w:val="24"/>
        </w:rPr>
        <w:t>5</w:t>
      </w:r>
      <w:r w:rsidR="00447B04">
        <w:rPr>
          <w:b/>
          <w:sz w:val="24"/>
          <w:vertAlign w:val="superscript"/>
        </w:rPr>
        <w:t>th</w:t>
      </w:r>
      <w:r w:rsidR="0061250E" w:rsidRPr="007C48AC">
        <w:rPr>
          <w:b/>
          <w:sz w:val="24"/>
        </w:rPr>
        <w:t xml:space="preserve"> </w:t>
      </w:r>
      <w:r w:rsidR="00570EF0">
        <w:rPr>
          <w:b/>
          <w:sz w:val="24"/>
        </w:rPr>
        <w:t>Nov</w:t>
      </w:r>
      <w:r w:rsidR="00C112FD" w:rsidRPr="007C48AC">
        <w:rPr>
          <w:b/>
          <w:sz w:val="24"/>
        </w:rPr>
        <w:t xml:space="preserve"> </w:t>
      </w:r>
      <w:r w:rsidR="00E073F7" w:rsidRPr="007C48AC">
        <w:rPr>
          <w:b/>
          <w:sz w:val="24"/>
        </w:rPr>
        <w:t>20</w:t>
      </w:r>
      <w:r w:rsidR="004F3023">
        <w:rPr>
          <w:b/>
          <w:sz w:val="24"/>
        </w:rPr>
        <w:t>2</w:t>
      </w:r>
      <w:r w:rsidR="00447B04">
        <w:rPr>
          <w:b/>
          <w:sz w:val="24"/>
        </w:rPr>
        <w:t>1</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2366EB86"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w:t>
      </w:r>
      <w:r w:rsidR="00D76717">
        <w:rPr>
          <w:rFonts w:ascii="Arial" w:eastAsia="MS Mincho" w:hAnsi="Arial" w:cs="Arial"/>
          <w:b/>
        </w:rPr>
        <w:t>#</w:t>
      </w:r>
      <w:r w:rsidR="00447B04">
        <w:rPr>
          <w:rFonts w:ascii="Arial" w:eastAsia="MS Mincho" w:hAnsi="Arial" w:cs="Arial"/>
          <w:b/>
        </w:rPr>
        <w:t>8</w:t>
      </w:r>
      <w:r w:rsidR="00570EF0">
        <w:rPr>
          <w:rFonts w:ascii="Arial" w:eastAsia="MS Mincho" w:hAnsi="Arial" w:cs="Arial"/>
          <w:b/>
        </w:rPr>
        <w:t>3</w:t>
      </w:r>
      <w:r w:rsidR="00D76717">
        <w:rPr>
          <w:rFonts w:ascii="Arial" w:eastAsia="MS Mincho" w:hAnsi="Arial" w:cs="Arial"/>
          <w:b/>
        </w:rPr>
        <w:t>-LI-e-</w:t>
      </w:r>
      <w:r w:rsidR="00570EF0">
        <w:rPr>
          <w:rFonts w:ascii="Arial" w:eastAsia="MS Mincho" w:hAnsi="Arial" w:cs="Arial"/>
          <w:b/>
        </w:rPr>
        <w:t>b</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19D3F6A1"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131E43">
        <w:rPr>
          <w:rFonts w:ascii="Arial" w:eastAsia="MS Mincho" w:hAnsi="Arial" w:cs="Arial"/>
          <w:b/>
        </w:rPr>
        <w:t>2</w:t>
      </w:r>
    </w:p>
    <w:p w14:paraId="42A04FE2" w14:textId="77777777" w:rsidR="0061250E" w:rsidRPr="007C48AC" w:rsidRDefault="0061250E">
      <w:pPr>
        <w:pBdr>
          <w:bottom w:val="single" w:sz="4" w:space="1" w:color="000000"/>
        </w:pBdr>
        <w:rPr>
          <w:b/>
          <w:color w:val="000000"/>
        </w:rPr>
      </w:pPr>
    </w:p>
    <w:p w14:paraId="1B25628D" w14:textId="77777777" w:rsidR="0061250E" w:rsidRPr="007C48AC" w:rsidRDefault="0061250E">
      <w:pPr>
        <w:pStyle w:val="Heading1"/>
        <w:rPr>
          <w:color w:val="000000"/>
        </w:rPr>
      </w:pPr>
      <w:r w:rsidRPr="007C48AC">
        <w:rPr>
          <w:color w:val="000000"/>
        </w:rPr>
        <w:t>1 Welcome</w:t>
      </w:r>
    </w:p>
    <w:p w14:paraId="04427FB6" w14:textId="40EFABA1" w:rsidR="0061250E" w:rsidRPr="007C48AC" w:rsidRDefault="00E073F7">
      <w:pPr>
        <w:jc w:val="both"/>
        <w:rPr>
          <w:color w:val="000000"/>
        </w:rPr>
      </w:pPr>
      <w:r w:rsidRPr="007C48AC">
        <w:rPr>
          <w:b/>
          <w:color w:val="000000"/>
        </w:rPr>
        <w:t xml:space="preserve">Meeting Start </w:t>
      </w:r>
      <w:r w:rsidR="000143D7">
        <w:rPr>
          <w:b/>
          <w:color w:val="000000"/>
        </w:rPr>
        <w:t>on the SA3-LI email reflector</w:t>
      </w:r>
      <w:r w:rsidR="0061250E" w:rsidRPr="007C48AC">
        <w:rPr>
          <w:b/>
          <w:color w:val="000000"/>
        </w:rPr>
        <w:t xml:space="preserve"> </w:t>
      </w:r>
      <w:r w:rsidR="00534C68">
        <w:rPr>
          <w:b/>
          <w:color w:val="000000"/>
        </w:rPr>
        <w:t>1</w:t>
      </w:r>
      <w:r w:rsidR="00570EF0">
        <w:rPr>
          <w:b/>
          <w:color w:val="000000"/>
          <w:vertAlign w:val="superscript"/>
        </w:rPr>
        <w:t>st</w:t>
      </w:r>
      <w:r w:rsidR="0061250E" w:rsidRPr="007C48AC">
        <w:rPr>
          <w:b/>
          <w:color w:val="000000"/>
        </w:rPr>
        <w:t xml:space="preserve"> </w:t>
      </w:r>
      <w:r w:rsidR="00570EF0">
        <w:rPr>
          <w:b/>
          <w:color w:val="000000"/>
        </w:rPr>
        <w:t>Nov</w:t>
      </w:r>
      <w:r w:rsidRPr="007C48AC">
        <w:rPr>
          <w:b/>
          <w:color w:val="000000"/>
        </w:rPr>
        <w:t xml:space="preserve"> 20</w:t>
      </w:r>
      <w:r w:rsidR="004F3023">
        <w:rPr>
          <w:b/>
          <w:color w:val="000000"/>
        </w:rPr>
        <w:t>2</w:t>
      </w:r>
      <w:r w:rsidR="00534C68">
        <w:rPr>
          <w:b/>
          <w:color w:val="000000"/>
        </w:rPr>
        <w:t>1</w:t>
      </w:r>
      <w:r w:rsidR="000143D7">
        <w:rPr>
          <w:b/>
          <w:color w:val="000000"/>
        </w:rPr>
        <w:t xml:space="preserve"> 1</w:t>
      </w:r>
      <w:r w:rsidR="00D76717">
        <w:rPr>
          <w:b/>
          <w:color w:val="000000"/>
        </w:rPr>
        <w:t>4</w:t>
      </w:r>
      <w:r w:rsidR="000143D7">
        <w:rPr>
          <w:b/>
          <w:color w:val="000000"/>
        </w:rPr>
        <w:t>:00 CET</w:t>
      </w:r>
      <w:r w:rsidR="0061250E" w:rsidRPr="007C48AC">
        <w:rPr>
          <w:b/>
          <w:color w:val="000000"/>
        </w:rPr>
        <w:t>.</w:t>
      </w:r>
    </w:p>
    <w:p w14:paraId="062A1D59" w14:textId="0AB6A88E" w:rsidR="0061250E" w:rsidRDefault="0061250E">
      <w:pPr>
        <w:pStyle w:val="Heading11"/>
        <w:numPr>
          <w:ilvl w:val="0"/>
          <w:numId w:val="0"/>
        </w:numPr>
        <w:jc w:val="both"/>
        <w:rPr>
          <w:color w:val="000000"/>
        </w:rPr>
      </w:pPr>
    </w:p>
    <w:p w14:paraId="1C6D13FF" w14:textId="3229AB0B" w:rsidR="000143D7" w:rsidRDefault="000143D7">
      <w:pPr>
        <w:pStyle w:val="Heading11"/>
        <w:numPr>
          <w:ilvl w:val="0"/>
          <w:numId w:val="0"/>
        </w:numPr>
        <w:jc w:val="both"/>
        <w:rPr>
          <w:color w:val="000000"/>
        </w:rPr>
      </w:pPr>
      <w:r>
        <w:rPr>
          <w:color w:val="000000"/>
        </w:rPr>
        <w:t xml:space="preserve">At meeting start the </w:t>
      </w:r>
      <w:proofErr w:type="gramStart"/>
      <w:r>
        <w:rPr>
          <w:color w:val="000000"/>
        </w:rPr>
        <w:t>Agenda</w:t>
      </w:r>
      <w:proofErr w:type="gramEnd"/>
      <w:r>
        <w:rPr>
          <w:color w:val="000000"/>
        </w:rPr>
        <w:t xml:space="preserve"> and previous meeting report will automatically be approved and all documents in agenda items </w:t>
      </w:r>
      <w:r w:rsidR="00CB55D4">
        <w:rPr>
          <w:color w:val="000000"/>
        </w:rPr>
        <w:t>2</w:t>
      </w:r>
      <w:r>
        <w:rPr>
          <w:color w:val="000000"/>
        </w:rPr>
        <w:t xml:space="preserve"> and </w:t>
      </w:r>
      <w:r w:rsidR="00E60E10">
        <w:rPr>
          <w:color w:val="000000"/>
        </w:rPr>
        <w:t>3</w:t>
      </w:r>
      <w:r>
        <w:rPr>
          <w:color w:val="000000"/>
        </w:rPr>
        <w:t xml:space="preserve"> noted without further review on the email reflector.</w:t>
      </w:r>
    </w:p>
    <w:p w14:paraId="57C39BF7" w14:textId="06434A3F" w:rsidR="007B75A2" w:rsidRDefault="007B75A2">
      <w:pPr>
        <w:pStyle w:val="Heading11"/>
        <w:numPr>
          <w:ilvl w:val="0"/>
          <w:numId w:val="0"/>
        </w:numPr>
        <w:jc w:val="both"/>
        <w:rPr>
          <w:color w:val="000000"/>
        </w:rPr>
      </w:pP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0E83C146" w:rsidR="007B75A2" w:rsidRDefault="007B75A2" w:rsidP="007B75A2">
      <w:r w:rsidRPr="005C7B33">
        <w:t>Start of e-meeting:</w:t>
      </w:r>
      <w:r w:rsidRPr="005C7B33">
        <w:tab/>
      </w:r>
      <w:r w:rsidRPr="005C7B33">
        <w:tab/>
      </w:r>
      <w:r w:rsidR="00534C68">
        <w:t>1</w:t>
      </w:r>
      <w:r w:rsidR="00570EF0">
        <w:rPr>
          <w:vertAlign w:val="superscript"/>
        </w:rPr>
        <w:t>st</w:t>
      </w:r>
      <w:r w:rsidR="00CB55D4">
        <w:t xml:space="preserve"> </w:t>
      </w:r>
      <w:r w:rsidR="00570EF0">
        <w:t>Nov</w:t>
      </w:r>
      <w:r w:rsidR="00447B04">
        <w:t xml:space="preserve"> 2021</w:t>
      </w:r>
      <w:r w:rsidRPr="005C7B33">
        <w:tab/>
      </w:r>
      <w:r w:rsidR="00CB55D4">
        <w:tab/>
      </w:r>
      <w:r w:rsidR="009D0601">
        <w:tab/>
      </w:r>
      <w:r>
        <w:t>1</w:t>
      </w:r>
      <w:r w:rsidR="00D76717">
        <w:t>4</w:t>
      </w:r>
      <w:r>
        <w:t>:00 CET</w:t>
      </w:r>
    </w:p>
    <w:p w14:paraId="7131085E" w14:textId="6F9A6595" w:rsidR="007B75A2" w:rsidRDefault="007B75A2" w:rsidP="007B75A2">
      <w:r>
        <w:t>Official Conf Calls</w:t>
      </w:r>
      <w:r>
        <w:tab/>
      </w:r>
      <w:r>
        <w:tab/>
      </w:r>
      <w:r w:rsidR="00534C68">
        <w:t>1</w:t>
      </w:r>
      <w:r w:rsidR="00570EF0">
        <w:rPr>
          <w:vertAlign w:val="superscript"/>
        </w:rPr>
        <w:t>st</w:t>
      </w:r>
      <w:r>
        <w:t>/</w:t>
      </w:r>
      <w:r w:rsidR="00570EF0">
        <w:t>2</w:t>
      </w:r>
      <w:r w:rsidR="00570EF0">
        <w:rPr>
          <w:vertAlign w:val="superscript"/>
        </w:rPr>
        <w:t>nd</w:t>
      </w:r>
      <w:r>
        <w:t>/</w:t>
      </w:r>
      <w:r w:rsidR="00570EF0">
        <w:t>3</w:t>
      </w:r>
      <w:r w:rsidR="00570EF0">
        <w:rPr>
          <w:vertAlign w:val="superscript"/>
        </w:rPr>
        <w:t>rd</w:t>
      </w:r>
      <w:r w:rsidR="00CB55D4">
        <w:t>/</w:t>
      </w:r>
      <w:r w:rsidR="00570EF0">
        <w:t>4</w:t>
      </w:r>
      <w:r w:rsidR="00447B04">
        <w:rPr>
          <w:vertAlign w:val="superscript"/>
        </w:rPr>
        <w:t>th</w:t>
      </w:r>
      <w:r w:rsidR="00FF7BE3">
        <w:t>/</w:t>
      </w:r>
      <w:r w:rsidR="00570EF0">
        <w:t>5</w:t>
      </w:r>
      <w:r w:rsidR="00447B04">
        <w:rPr>
          <w:vertAlign w:val="superscript"/>
        </w:rPr>
        <w:t>th</w:t>
      </w:r>
      <w:r w:rsidR="00FF7BE3">
        <w:t xml:space="preserve"> </w:t>
      </w:r>
      <w:r w:rsidR="00570EF0">
        <w:t>Nov</w:t>
      </w:r>
      <w:r w:rsidR="00570EF0">
        <w:tab/>
      </w:r>
      <w:r>
        <w:tab/>
        <w:t>1</w:t>
      </w:r>
      <w:r w:rsidR="00CB55D4">
        <w:t>4</w:t>
      </w:r>
      <w:r>
        <w:t>:00 – 1</w:t>
      </w:r>
      <w:r w:rsidR="00CB55D4">
        <w:t>6</w:t>
      </w:r>
      <w:r>
        <w:t>:</w:t>
      </w:r>
      <w:r w:rsidR="00CB55D4">
        <w:t>3</w:t>
      </w:r>
      <w:r>
        <w:t>0 CET</w:t>
      </w:r>
    </w:p>
    <w:p w14:paraId="318C0C86" w14:textId="1137E617" w:rsidR="007B75A2" w:rsidRPr="005C7B33" w:rsidRDefault="00CB55D4" w:rsidP="007B75A2">
      <w:r>
        <w:t xml:space="preserve">Email List </w:t>
      </w:r>
      <w:r w:rsidR="007B75A2" w:rsidRPr="005C7B33">
        <w:t>Last comment:</w:t>
      </w:r>
      <w:r w:rsidR="007B75A2" w:rsidRPr="005C7B33">
        <w:tab/>
      </w:r>
      <w:r w:rsidR="00570EF0">
        <w:t>5</w:t>
      </w:r>
      <w:r w:rsidR="00447B04">
        <w:rPr>
          <w:vertAlign w:val="superscript"/>
        </w:rPr>
        <w:t>th</w:t>
      </w:r>
      <w:r>
        <w:t xml:space="preserve"> </w:t>
      </w:r>
      <w:r w:rsidR="00570EF0">
        <w:t>Nov</w:t>
      </w:r>
      <w:r w:rsidR="00570EF0">
        <w:tab/>
      </w:r>
      <w:r w:rsidR="007B75A2" w:rsidRPr="005C7B33">
        <w:tab/>
      </w:r>
      <w:r w:rsidR="007B75A2">
        <w:tab/>
      </w:r>
      <w:r>
        <w:tab/>
      </w:r>
      <w:r w:rsidR="007B75A2" w:rsidRPr="005C7B33">
        <w:t>1</w:t>
      </w:r>
      <w:r w:rsidR="007B75A2">
        <w:t>6</w:t>
      </w:r>
      <w:r w:rsidR="007B75A2" w:rsidRPr="005C7B33">
        <w:t xml:space="preserve">:00 </w:t>
      </w:r>
      <w:r w:rsidR="007B75A2">
        <w:t>CET</w:t>
      </w:r>
    </w:p>
    <w:p w14:paraId="64C92C8C" w14:textId="2882B5A2" w:rsidR="007B75A2" w:rsidRDefault="007B75A2" w:rsidP="007B75A2">
      <w:r w:rsidRPr="005C7B33">
        <w:t>End of e-meeting:</w:t>
      </w:r>
      <w:r w:rsidRPr="005C7B33">
        <w:tab/>
      </w:r>
      <w:r w:rsidRPr="005C7B33">
        <w:tab/>
      </w:r>
      <w:r w:rsidR="00570EF0">
        <w:t>5</w:t>
      </w:r>
      <w:r w:rsidR="00447B04">
        <w:rPr>
          <w:vertAlign w:val="superscript"/>
        </w:rPr>
        <w:t>th</w:t>
      </w:r>
      <w:r w:rsidR="00CB55D4">
        <w:t xml:space="preserve"> </w:t>
      </w:r>
      <w:r w:rsidR="00570EF0">
        <w:t>Nov</w:t>
      </w:r>
      <w:r w:rsidR="00570EF0">
        <w:tab/>
      </w:r>
      <w:r w:rsidRPr="005C7B33">
        <w:tab/>
      </w:r>
      <w:r w:rsidRPr="005C7B33">
        <w:tab/>
      </w:r>
      <w:r w:rsidR="00CB55D4">
        <w:tab/>
      </w:r>
      <w:r w:rsidRPr="005C7B33">
        <w:t>1</w:t>
      </w:r>
      <w:r w:rsidR="00CB55D4">
        <w:t>7</w:t>
      </w:r>
      <w:r w:rsidRPr="005C7B33">
        <w:t>:0</w:t>
      </w:r>
      <w:r>
        <w:t>0 CET</w:t>
      </w:r>
    </w:p>
    <w:p w14:paraId="1A5D674A" w14:textId="41BAD31B" w:rsidR="007B75A2" w:rsidRDefault="007B75A2">
      <w:pPr>
        <w:pStyle w:val="Heading11"/>
        <w:numPr>
          <w:ilvl w:val="0"/>
          <w:numId w:val="0"/>
        </w:numPr>
        <w:jc w:val="both"/>
        <w:rPr>
          <w:color w:val="000000"/>
        </w:rPr>
      </w:pPr>
    </w:p>
    <w:p w14:paraId="37417F76" w14:textId="5414A49A" w:rsidR="00057E4E" w:rsidRPr="007C48AC" w:rsidRDefault="00057E4E">
      <w:pPr>
        <w:pStyle w:val="Heading11"/>
        <w:numPr>
          <w:ilvl w:val="0"/>
          <w:numId w:val="0"/>
        </w:numPr>
        <w:jc w:val="both"/>
        <w:rPr>
          <w:color w:val="000000"/>
        </w:rPr>
      </w:pPr>
      <w:r>
        <w:rPr>
          <w:color w:val="000000"/>
        </w:rPr>
        <w:t xml:space="preserve">Conf Call link: </w:t>
      </w:r>
      <w:hyperlink r:id="rId7" w:tgtFrame="_blank" w:history="1">
        <w:r>
          <w:rPr>
            <w:rStyle w:val="Hyperlink"/>
            <w:rFonts w:ascii="Segoe UI" w:hAnsi="Segoe UI" w:cs="Segoe UI"/>
            <w:sz w:val="23"/>
            <w:szCs w:val="23"/>
          </w:rPr>
          <w:t>https://global.gotomeeting.com/join/</w:t>
        </w:r>
        <w:r>
          <w:rPr>
            <w:rStyle w:val="Hyperlink"/>
            <w:rFonts w:ascii="Segoe UI" w:hAnsi="Segoe UI" w:cs="Segoe UI"/>
            <w:sz w:val="23"/>
            <w:szCs w:val="23"/>
          </w:rPr>
          <w:t>6</w:t>
        </w:r>
        <w:r>
          <w:rPr>
            <w:rStyle w:val="Hyperlink"/>
            <w:rFonts w:ascii="Segoe UI" w:hAnsi="Segoe UI" w:cs="Segoe UI"/>
            <w:sz w:val="23"/>
            <w:szCs w:val="23"/>
          </w:rPr>
          <w:t>93308189</w:t>
        </w:r>
      </w:hyperlink>
    </w:p>
    <w:p w14:paraId="7094BFD6" w14:textId="1300743B" w:rsidR="00CA6C9A" w:rsidRPr="00CA6C9A" w:rsidRDefault="00D76717" w:rsidP="00CA6C9A">
      <w:pPr>
        <w:pStyle w:val="Heading1"/>
        <w:rPr>
          <w:color w:val="000000"/>
        </w:rPr>
      </w:pPr>
      <w:r>
        <w:rPr>
          <w:color w:val="000000"/>
        </w:rPr>
        <w:t>1.</w:t>
      </w:r>
      <w:r w:rsidR="0061250E" w:rsidRPr="007C48AC">
        <w:rPr>
          <w:color w:val="000000"/>
        </w:rPr>
        <w:t xml:space="preserve">2 </w:t>
      </w:r>
      <w:r w:rsidR="007B75A2">
        <w:rPr>
          <w:color w:val="000000"/>
        </w:rPr>
        <w:t xml:space="preserve">Conference Call </w:t>
      </w:r>
      <w:r w:rsidR="004B037B">
        <w:rPr>
          <w:color w:val="000000"/>
        </w:rPr>
        <w:t xml:space="preserve">Agenda / </w:t>
      </w:r>
      <w:r w:rsidR="00196154">
        <w:rPr>
          <w:color w:val="000000"/>
        </w:rPr>
        <w:t xml:space="preserve">Initial </w:t>
      </w:r>
      <w:r w:rsidR="004B037B">
        <w:rPr>
          <w:color w:val="000000"/>
        </w:rPr>
        <w:t>Timing</w:t>
      </w:r>
      <w:r w:rsidR="007B75A2">
        <w:rPr>
          <w:color w:val="000000"/>
        </w:rPr>
        <w:t xml:space="preserve"> Allocations</w:t>
      </w:r>
    </w:p>
    <w:p w14:paraId="18605A02" w14:textId="77777777" w:rsidR="007B75A2" w:rsidRPr="007B75A2" w:rsidRDefault="007B75A2" w:rsidP="007B75A2"/>
    <w:tbl>
      <w:tblPr>
        <w:tblStyle w:val="TableGrid"/>
        <w:tblW w:w="9067" w:type="dxa"/>
        <w:tblLook w:val="04A0" w:firstRow="1" w:lastRow="0" w:firstColumn="1" w:lastColumn="0" w:noHBand="0" w:noVBand="1"/>
      </w:tblPr>
      <w:tblGrid>
        <w:gridCol w:w="1696"/>
        <w:gridCol w:w="1843"/>
        <w:gridCol w:w="2687"/>
        <w:gridCol w:w="2841"/>
      </w:tblGrid>
      <w:tr w:rsidR="00CA6C9A" w:rsidRPr="00FF7BE3" w14:paraId="1A9D043C" w14:textId="77777777" w:rsidTr="004E2EBC">
        <w:tc>
          <w:tcPr>
            <w:tcW w:w="1696" w:type="dxa"/>
          </w:tcPr>
          <w:p w14:paraId="75C2061D" w14:textId="161AF6F3" w:rsidR="00CA6C9A" w:rsidRPr="000B7BA4" w:rsidRDefault="00CA6C9A" w:rsidP="00CA6C9A">
            <w:pPr>
              <w:autoSpaceDE w:val="0"/>
              <w:rPr>
                <w:b/>
                <w:color w:val="000000"/>
              </w:rPr>
            </w:pPr>
            <w:r w:rsidRPr="000B7BA4">
              <w:rPr>
                <w:b/>
                <w:color w:val="000000"/>
              </w:rPr>
              <w:t>Date</w:t>
            </w:r>
          </w:p>
        </w:tc>
        <w:tc>
          <w:tcPr>
            <w:tcW w:w="1843" w:type="dxa"/>
          </w:tcPr>
          <w:p w14:paraId="2F7182B1" w14:textId="4D84175F" w:rsidR="00CA6C9A" w:rsidRPr="000B7BA4" w:rsidRDefault="00CA6C9A" w:rsidP="00CA6C9A">
            <w:pPr>
              <w:autoSpaceDE w:val="0"/>
              <w:rPr>
                <w:b/>
                <w:color w:val="000000"/>
              </w:rPr>
            </w:pPr>
            <w:r w:rsidRPr="000B7BA4">
              <w:rPr>
                <w:b/>
                <w:color w:val="000000"/>
              </w:rPr>
              <w:t>Slot Timing</w:t>
            </w:r>
          </w:p>
        </w:tc>
        <w:tc>
          <w:tcPr>
            <w:tcW w:w="2687" w:type="dxa"/>
          </w:tcPr>
          <w:p w14:paraId="30AF9964" w14:textId="67674918" w:rsidR="00CA6C9A" w:rsidRPr="000B7BA4" w:rsidRDefault="00CA6C9A" w:rsidP="00CA6C9A">
            <w:pPr>
              <w:autoSpaceDE w:val="0"/>
              <w:jc w:val="center"/>
              <w:rPr>
                <w:b/>
                <w:color w:val="000000"/>
              </w:rPr>
            </w:pPr>
            <w:r w:rsidRPr="000B7BA4">
              <w:rPr>
                <w:b/>
                <w:color w:val="000000"/>
              </w:rPr>
              <w:t>Agenda Item</w:t>
            </w:r>
          </w:p>
        </w:tc>
        <w:tc>
          <w:tcPr>
            <w:tcW w:w="2841" w:type="dxa"/>
          </w:tcPr>
          <w:p w14:paraId="5B9C6A0B" w14:textId="4B18573E" w:rsidR="00CA6C9A" w:rsidRPr="000B7BA4" w:rsidRDefault="00CA6C9A" w:rsidP="00CA6C9A">
            <w:pPr>
              <w:autoSpaceDE w:val="0"/>
              <w:rPr>
                <w:b/>
                <w:color w:val="000000"/>
              </w:rPr>
            </w:pPr>
            <w:r w:rsidRPr="000B7BA4">
              <w:rPr>
                <w:b/>
                <w:color w:val="000000"/>
              </w:rPr>
              <w:t>Topic</w:t>
            </w:r>
          </w:p>
        </w:tc>
      </w:tr>
      <w:tr w:rsidR="00CA6C9A" w:rsidRPr="00FF7BE3" w14:paraId="704C2D33" w14:textId="77777777" w:rsidTr="004E2EBC">
        <w:tc>
          <w:tcPr>
            <w:tcW w:w="1696" w:type="dxa"/>
          </w:tcPr>
          <w:p w14:paraId="14B83C47" w14:textId="13375833" w:rsidR="00CA6C9A" w:rsidRPr="000B7BA4" w:rsidRDefault="00534C68" w:rsidP="00CA6C9A">
            <w:pPr>
              <w:autoSpaceDE w:val="0"/>
              <w:rPr>
                <w:b/>
                <w:color w:val="000000"/>
              </w:rPr>
            </w:pPr>
            <w:r>
              <w:rPr>
                <w:b/>
                <w:color w:val="000000"/>
              </w:rPr>
              <w:t>1</w:t>
            </w:r>
            <w:r w:rsidR="00570EF0" w:rsidRPr="00570EF0">
              <w:rPr>
                <w:b/>
                <w:color w:val="000000"/>
                <w:vertAlign w:val="superscript"/>
              </w:rPr>
              <w:t>st</w:t>
            </w:r>
            <w:r w:rsidR="00570EF0">
              <w:rPr>
                <w:b/>
                <w:color w:val="000000"/>
              </w:rPr>
              <w:t xml:space="preserve"> Nov</w:t>
            </w:r>
          </w:p>
        </w:tc>
        <w:tc>
          <w:tcPr>
            <w:tcW w:w="1843" w:type="dxa"/>
          </w:tcPr>
          <w:p w14:paraId="72B79F83" w14:textId="7C912FB1" w:rsidR="004B037B" w:rsidRPr="00E60E10" w:rsidRDefault="004B037B" w:rsidP="00CA6C9A">
            <w:pPr>
              <w:autoSpaceDE w:val="0"/>
              <w:rPr>
                <w:b/>
                <w:color w:val="000000"/>
              </w:rPr>
            </w:pPr>
            <w:r w:rsidRPr="00E60E10">
              <w:rPr>
                <w:b/>
                <w:color w:val="000000"/>
              </w:rPr>
              <w:t>1</w:t>
            </w:r>
            <w:r w:rsidR="00131E43" w:rsidRPr="00E60E10">
              <w:rPr>
                <w:b/>
                <w:color w:val="000000"/>
              </w:rPr>
              <w:t>4</w:t>
            </w:r>
            <w:r w:rsidRPr="00E60E10">
              <w:rPr>
                <w:b/>
                <w:color w:val="000000"/>
              </w:rPr>
              <w:t>:00 – 1</w:t>
            </w:r>
            <w:r w:rsidR="00131E43" w:rsidRPr="00E60E10">
              <w:rPr>
                <w:b/>
                <w:color w:val="000000"/>
              </w:rPr>
              <w:t>4</w:t>
            </w:r>
            <w:r w:rsidRPr="00E60E10">
              <w:rPr>
                <w:b/>
                <w:color w:val="000000"/>
              </w:rPr>
              <w:t>:</w:t>
            </w:r>
            <w:r w:rsidR="008C09ED" w:rsidRPr="00E60E10">
              <w:rPr>
                <w:b/>
                <w:color w:val="000000"/>
              </w:rPr>
              <w:t>10</w:t>
            </w:r>
          </w:p>
          <w:p w14:paraId="7162CBEB" w14:textId="538B32D7" w:rsidR="0049245B" w:rsidRPr="00E60E10" w:rsidRDefault="00CA6C9A" w:rsidP="00CA6C9A">
            <w:pPr>
              <w:autoSpaceDE w:val="0"/>
              <w:rPr>
                <w:b/>
                <w:color w:val="000000"/>
              </w:rPr>
            </w:pPr>
            <w:r w:rsidRPr="00E60E10">
              <w:rPr>
                <w:b/>
                <w:color w:val="000000"/>
              </w:rPr>
              <w:t>1</w:t>
            </w:r>
            <w:r w:rsidR="00131E43" w:rsidRPr="00E60E10">
              <w:rPr>
                <w:b/>
                <w:color w:val="000000"/>
              </w:rPr>
              <w:t>4</w:t>
            </w:r>
            <w:r w:rsidRPr="00E60E10">
              <w:rPr>
                <w:b/>
                <w:color w:val="000000"/>
              </w:rPr>
              <w:t>:</w:t>
            </w:r>
            <w:r w:rsidR="00131E43" w:rsidRPr="00E60E10">
              <w:rPr>
                <w:b/>
                <w:color w:val="000000"/>
              </w:rPr>
              <w:t>10</w:t>
            </w:r>
            <w:r w:rsidRPr="00E60E10">
              <w:rPr>
                <w:b/>
                <w:color w:val="000000"/>
              </w:rPr>
              <w:t xml:space="preserve"> – </w:t>
            </w:r>
            <w:r w:rsidR="00A35733" w:rsidRPr="00E60E10">
              <w:rPr>
                <w:b/>
                <w:color w:val="000000"/>
              </w:rPr>
              <w:t>14:</w:t>
            </w:r>
            <w:r w:rsidR="00E60E10" w:rsidRPr="00E60E10">
              <w:rPr>
                <w:b/>
                <w:color w:val="000000"/>
              </w:rPr>
              <w:t>25</w:t>
            </w:r>
          </w:p>
          <w:p w14:paraId="2D71FD44" w14:textId="621A19DF" w:rsidR="00CA6C9A" w:rsidRPr="00E60E10" w:rsidRDefault="00CA6C9A" w:rsidP="00CA6C9A">
            <w:pPr>
              <w:autoSpaceDE w:val="0"/>
              <w:rPr>
                <w:b/>
                <w:color w:val="000000"/>
              </w:rPr>
            </w:pPr>
            <w:r w:rsidRPr="00E60E10">
              <w:rPr>
                <w:b/>
                <w:color w:val="000000"/>
              </w:rPr>
              <w:t>1</w:t>
            </w:r>
            <w:r w:rsidR="00A35733" w:rsidRPr="00E60E10">
              <w:rPr>
                <w:b/>
                <w:color w:val="000000"/>
              </w:rPr>
              <w:t>4</w:t>
            </w:r>
            <w:r w:rsidRPr="00E60E10">
              <w:rPr>
                <w:b/>
                <w:color w:val="000000"/>
              </w:rPr>
              <w:t>:</w:t>
            </w:r>
            <w:r w:rsidR="00E60E10" w:rsidRPr="00E60E10">
              <w:rPr>
                <w:b/>
                <w:color w:val="000000"/>
              </w:rPr>
              <w:t>25</w:t>
            </w:r>
            <w:r w:rsidRPr="00E60E10">
              <w:rPr>
                <w:b/>
                <w:color w:val="000000"/>
              </w:rPr>
              <w:t xml:space="preserve"> – 1</w:t>
            </w:r>
            <w:r w:rsidR="000B7BA4" w:rsidRPr="00E60E10">
              <w:rPr>
                <w:b/>
                <w:color w:val="000000"/>
              </w:rPr>
              <w:t>4</w:t>
            </w:r>
            <w:r w:rsidRPr="00E60E10">
              <w:rPr>
                <w:b/>
                <w:color w:val="000000"/>
              </w:rPr>
              <w:t>:</w:t>
            </w:r>
            <w:r w:rsidR="00D4194D">
              <w:rPr>
                <w:b/>
                <w:color w:val="000000"/>
              </w:rPr>
              <w:t>50</w:t>
            </w:r>
          </w:p>
          <w:p w14:paraId="54E949BB" w14:textId="7AE51865" w:rsidR="00CA6C9A" w:rsidRPr="00E60E10" w:rsidRDefault="00CA6C9A" w:rsidP="00CA6C9A">
            <w:pPr>
              <w:autoSpaceDE w:val="0"/>
              <w:rPr>
                <w:b/>
                <w:color w:val="000000"/>
              </w:rPr>
            </w:pPr>
            <w:r w:rsidRPr="00E60E10">
              <w:rPr>
                <w:b/>
                <w:color w:val="000000"/>
              </w:rPr>
              <w:t>1</w:t>
            </w:r>
            <w:r w:rsidR="000B7BA4" w:rsidRPr="00E60E10">
              <w:rPr>
                <w:b/>
                <w:color w:val="000000"/>
              </w:rPr>
              <w:t>4</w:t>
            </w:r>
            <w:r w:rsidRPr="00E60E10">
              <w:rPr>
                <w:b/>
                <w:color w:val="000000"/>
              </w:rPr>
              <w:t>:</w:t>
            </w:r>
            <w:r w:rsidR="00E60E10" w:rsidRPr="00E60E10">
              <w:rPr>
                <w:b/>
                <w:color w:val="000000"/>
              </w:rPr>
              <w:t>45</w:t>
            </w:r>
            <w:r w:rsidRPr="00E60E10">
              <w:rPr>
                <w:b/>
                <w:color w:val="000000"/>
              </w:rPr>
              <w:t xml:space="preserve"> – </w:t>
            </w:r>
            <w:r w:rsidR="004205F5">
              <w:rPr>
                <w:b/>
                <w:color w:val="000000"/>
              </w:rPr>
              <w:t>1</w:t>
            </w:r>
            <w:r w:rsidR="00D4194D">
              <w:rPr>
                <w:b/>
                <w:color w:val="000000"/>
              </w:rPr>
              <w:t>5</w:t>
            </w:r>
            <w:r w:rsidR="004205F5">
              <w:rPr>
                <w:b/>
                <w:color w:val="000000"/>
              </w:rPr>
              <w:t>:</w:t>
            </w:r>
            <w:r w:rsidR="00D4194D">
              <w:rPr>
                <w:b/>
                <w:color w:val="000000"/>
              </w:rPr>
              <w:t>30</w:t>
            </w:r>
          </w:p>
          <w:p w14:paraId="7AED3865" w14:textId="55A53263" w:rsidR="0049245B" w:rsidRPr="00E60E10" w:rsidRDefault="00E60E10" w:rsidP="00CA6C9A">
            <w:pPr>
              <w:autoSpaceDE w:val="0"/>
              <w:rPr>
                <w:b/>
                <w:color w:val="000000"/>
              </w:rPr>
            </w:pPr>
            <w:r w:rsidRPr="00E60E10">
              <w:rPr>
                <w:b/>
                <w:color w:val="000000"/>
              </w:rPr>
              <w:t>1</w:t>
            </w:r>
            <w:r w:rsidR="005874C7">
              <w:rPr>
                <w:b/>
                <w:color w:val="000000"/>
              </w:rPr>
              <w:t>5</w:t>
            </w:r>
            <w:r w:rsidRPr="00E60E10">
              <w:rPr>
                <w:b/>
                <w:color w:val="000000"/>
              </w:rPr>
              <w:t>:</w:t>
            </w:r>
            <w:r w:rsidR="00D4194D">
              <w:rPr>
                <w:b/>
                <w:color w:val="000000"/>
              </w:rPr>
              <w:t>30</w:t>
            </w:r>
            <w:r w:rsidRPr="00E60E10">
              <w:rPr>
                <w:b/>
                <w:color w:val="000000"/>
              </w:rPr>
              <w:t xml:space="preserve"> – 16:30</w:t>
            </w:r>
          </w:p>
        </w:tc>
        <w:tc>
          <w:tcPr>
            <w:tcW w:w="2687" w:type="dxa"/>
          </w:tcPr>
          <w:p w14:paraId="10E51839" w14:textId="76C4F6F9" w:rsidR="004B037B" w:rsidRPr="004205F5" w:rsidRDefault="00131E43" w:rsidP="00CA6C9A">
            <w:pPr>
              <w:autoSpaceDE w:val="0"/>
              <w:jc w:val="center"/>
              <w:rPr>
                <w:b/>
                <w:color w:val="000000"/>
              </w:rPr>
            </w:pPr>
            <w:r w:rsidRPr="004205F5">
              <w:rPr>
                <w:b/>
                <w:color w:val="000000"/>
              </w:rPr>
              <w:t>1,2</w:t>
            </w:r>
          </w:p>
          <w:p w14:paraId="4541AFA7" w14:textId="4744C13B" w:rsidR="00CB2B7B" w:rsidRPr="004205F5" w:rsidRDefault="00CB2B7B" w:rsidP="00CA6C9A">
            <w:pPr>
              <w:autoSpaceDE w:val="0"/>
              <w:jc w:val="center"/>
              <w:rPr>
                <w:b/>
                <w:color w:val="000000"/>
              </w:rPr>
            </w:pPr>
            <w:r w:rsidRPr="004205F5">
              <w:rPr>
                <w:b/>
                <w:color w:val="000000"/>
              </w:rPr>
              <w:t>4</w:t>
            </w:r>
          </w:p>
          <w:p w14:paraId="688D4753" w14:textId="4BDF014C" w:rsidR="0049245B" w:rsidRPr="004205F5" w:rsidRDefault="0049245B" w:rsidP="00CA6C9A">
            <w:pPr>
              <w:autoSpaceDE w:val="0"/>
              <w:jc w:val="center"/>
              <w:rPr>
                <w:b/>
                <w:color w:val="000000"/>
              </w:rPr>
            </w:pPr>
            <w:r w:rsidRPr="004205F5">
              <w:rPr>
                <w:b/>
                <w:color w:val="000000"/>
              </w:rPr>
              <w:t>5</w:t>
            </w:r>
          </w:p>
          <w:p w14:paraId="0DEE448C" w14:textId="12CD499A" w:rsidR="00CA6C9A" w:rsidRPr="004205F5" w:rsidRDefault="00A35733" w:rsidP="00CA6C9A">
            <w:pPr>
              <w:autoSpaceDE w:val="0"/>
              <w:jc w:val="center"/>
              <w:rPr>
                <w:b/>
                <w:color w:val="000000"/>
              </w:rPr>
            </w:pPr>
            <w:r w:rsidRPr="004205F5">
              <w:rPr>
                <w:b/>
                <w:color w:val="000000"/>
              </w:rPr>
              <w:t>6</w:t>
            </w:r>
          </w:p>
          <w:p w14:paraId="79997B44" w14:textId="14F8C44A" w:rsidR="00CA6C9A" w:rsidRPr="004205F5" w:rsidRDefault="00A35733" w:rsidP="004205F5">
            <w:pPr>
              <w:autoSpaceDE w:val="0"/>
              <w:jc w:val="center"/>
              <w:rPr>
                <w:b/>
                <w:color w:val="000000"/>
              </w:rPr>
            </w:pPr>
            <w:r w:rsidRPr="004205F5">
              <w:rPr>
                <w:b/>
                <w:color w:val="000000"/>
              </w:rPr>
              <w:t>7</w:t>
            </w:r>
          </w:p>
        </w:tc>
        <w:tc>
          <w:tcPr>
            <w:tcW w:w="2841" w:type="dxa"/>
          </w:tcPr>
          <w:p w14:paraId="662FEAE9" w14:textId="2ADA455C" w:rsidR="004B037B" w:rsidRPr="004205F5" w:rsidRDefault="004B037B" w:rsidP="00CA6C9A">
            <w:pPr>
              <w:autoSpaceDE w:val="0"/>
              <w:rPr>
                <w:b/>
                <w:color w:val="000000"/>
              </w:rPr>
            </w:pPr>
            <w:r w:rsidRPr="004205F5">
              <w:rPr>
                <w:b/>
                <w:color w:val="000000"/>
              </w:rPr>
              <w:t>Procedures</w:t>
            </w:r>
          </w:p>
          <w:p w14:paraId="0801C73A" w14:textId="493231BE" w:rsidR="00CB2B7B" w:rsidRPr="004205F5" w:rsidRDefault="00CB2B7B" w:rsidP="00CA6C9A">
            <w:pPr>
              <w:autoSpaceDE w:val="0"/>
              <w:rPr>
                <w:b/>
                <w:color w:val="000000"/>
              </w:rPr>
            </w:pPr>
            <w:r w:rsidRPr="004205F5">
              <w:rPr>
                <w:b/>
                <w:color w:val="000000"/>
              </w:rPr>
              <w:t>Reports</w:t>
            </w:r>
          </w:p>
          <w:p w14:paraId="0E893F6E" w14:textId="03FC7ADB" w:rsidR="0049245B" w:rsidRPr="004205F5" w:rsidRDefault="0049245B" w:rsidP="00CA6C9A">
            <w:pPr>
              <w:autoSpaceDE w:val="0"/>
              <w:rPr>
                <w:b/>
                <w:color w:val="000000"/>
              </w:rPr>
            </w:pPr>
            <w:r w:rsidRPr="004205F5">
              <w:rPr>
                <w:b/>
                <w:color w:val="000000"/>
              </w:rPr>
              <w:t>LSs</w:t>
            </w:r>
          </w:p>
          <w:p w14:paraId="7FD7D397" w14:textId="7635F1C6" w:rsidR="00CA6C9A" w:rsidRPr="004205F5" w:rsidRDefault="00CA6C9A" w:rsidP="00CA6C9A">
            <w:pPr>
              <w:autoSpaceDE w:val="0"/>
              <w:rPr>
                <w:b/>
                <w:color w:val="000000"/>
              </w:rPr>
            </w:pPr>
            <w:r w:rsidRPr="004205F5">
              <w:rPr>
                <w:b/>
                <w:color w:val="000000"/>
              </w:rPr>
              <w:t>33.126</w:t>
            </w:r>
          </w:p>
          <w:p w14:paraId="101AD438" w14:textId="6DB1A7D8" w:rsidR="00CA6C9A" w:rsidRPr="004205F5" w:rsidRDefault="00CA6C9A" w:rsidP="00CA6C9A">
            <w:pPr>
              <w:autoSpaceDE w:val="0"/>
              <w:rPr>
                <w:b/>
                <w:color w:val="000000"/>
              </w:rPr>
            </w:pPr>
            <w:r w:rsidRPr="004205F5">
              <w:rPr>
                <w:b/>
                <w:color w:val="000000"/>
              </w:rPr>
              <w:t>33.127 / 107</w:t>
            </w:r>
          </w:p>
        </w:tc>
      </w:tr>
      <w:tr w:rsidR="00CA6C9A" w:rsidRPr="00FF7BE3" w14:paraId="1646F0DD" w14:textId="77777777" w:rsidTr="004E2EBC">
        <w:tc>
          <w:tcPr>
            <w:tcW w:w="1696" w:type="dxa"/>
          </w:tcPr>
          <w:p w14:paraId="356EFAF5" w14:textId="31711916" w:rsidR="00CA6C9A" w:rsidRPr="000B7BA4" w:rsidRDefault="00CA6C9A" w:rsidP="00CA6C9A">
            <w:pPr>
              <w:autoSpaceDE w:val="0"/>
              <w:rPr>
                <w:b/>
                <w:color w:val="000000"/>
              </w:rPr>
            </w:pPr>
          </w:p>
        </w:tc>
        <w:tc>
          <w:tcPr>
            <w:tcW w:w="1843" w:type="dxa"/>
          </w:tcPr>
          <w:p w14:paraId="7D9E6589" w14:textId="77777777" w:rsidR="00CA6C9A" w:rsidRPr="00E60E10" w:rsidRDefault="00CA6C9A" w:rsidP="00CA6C9A">
            <w:pPr>
              <w:autoSpaceDE w:val="0"/>
              <w:rPr>
                <w:b/>
                <w:color w:val="000000"/>
              </w:rPr>
            </w:pPr>
          </w:p>
        </w:tc>
        <w:tc>
          <w:tcPr>
            <w:tcW w:w="2687" w:type="dxa"/>
          </w:tcPr>
          <w:p w14:paraId="40AA457C" w14:textId="77777777" w:rsidR="00CA6C9A" w:rsidRPr="004205F5" w:rsidRDefault="00CA6C9A" w:rsidP="00CA6C9A">
            <w:pPr>
              <w:autoSpaceDE w:val="0"/>
              <w:jc w:val="center"/>
              <w:rPr>
                <w:b/>
                <w:color w:val="000000"/>
              </w:rPr>
            </w:pPr>
          </w:p>
        </w:tc>
        <w:tc>
          <w:tcPr>
            <w:tcW w:w="2841" w:type="dxa"/>
          </w:tcPr>
          <w:p w14:paraId="5F3884AE" w14:textId="77777777" w:rsidR="00CA6C9A" w:rsidRPr="004205F5" w:rsidRDefault="00CA6C9A" w:rsidP="00CA6C9A">
            <w:pPr>
              <w:autoSpaceDE w:val="0"/>
              <w:rPr>
                <w:b/>
                <w:color w:val="000000"/>
              </w:rPr>
            </w:pPr>
          </w:p>
        </w:tc>
      </w:tr>
      <w:tr w:rsidR="00CA6C9A" w:rsidRPr="00FF7BE3" w14:paraId="7A5EFF72" w14:textId="77777777" w:rsidTr="004E2EBC">
        <w:tc>
          <w:tcPr>
            <w:tcW w:w="1696" w:type="dxa"/>
          </w:tcPr>
          <w:p w14:paraId="3A93061B" w14:textId="6D8B5DF8" w:rsidR="00CA6C9A" w:rsidRPr="000B7BA4" w:rsidRDefault="00570EF0" w:rsidP="00CA6C9A">
            <w:pPr>
              <w:autoSpaceDE w:val="0"/>
              <w:rPr>
                <w:b/>
                <w:color w:val="000000"/>
              </w:rPr>
            </w:pPr>
            <w:r>
              <w:rPr>
                <w:b/>
                <w:color w:val="000000"/>
              </w:rPr>
              <w:t>2nd</w:t>
            </w:r>
            <w:r w:rsidR="00534C68" w:rsidRPr="000B7BA4">
              <w:rPr>
                <w:b/>
                <w:color w:val="000000"/>
              </w:rPr>
              <w:t xml:space="preserve"> </w:t>
            </w:r>
            <w:r>
              <w:rPr>
                <w:b/>
                <w:color w:val="000000"/>
              </w:rPr>
              <w:t>Nov</w:t>
            </w:r>
          </w:p>
        </w:tc>
        <w:tc>
          <w:tcPr>
            <w:tcW w:w="1843" w:type="dxa"/>
          </w:tcPr>
          <w:p w14:paraId="77BE8A7C" w14:textId="649E087D" w:rsidR="00CA6C9A" w:rsidRPr="00E60E10" w:rsidRDefault="00CA6C9A" w:rsidP="00CA6C9A">
            <w:pPr>
              <w:autoSpaceDE w:val="0"/>
              <w:rPr>
                <w:b/>
                <w:color w:val="000000"/>
              </w:rPr>
            </w:pPr>
            <w:r w:rsidRPr="00E60E10">
              <w:rPr>
                <w:b/>
                <w:color w:val="000000"/>
              </w:rPr>
              <w:t>1</w:t>
            </w:r>
            <w:r w:rsidR="00A35733" w:rsidRPr="00E60E10">
              <w:rPr>
                <w:b/>
                <w:color w:val="000000"/>
              </w:rPr>
              <w:t>4</w:t>
            </w:r>
            <w:r w:rsidRPr="00E60E10">
              <w:rPr>
                <w:b/>
                <w:color w:val="000000"/>
              </w:rPr>
              <w:t>:00 – 1</w:t>
            </w:r>
            <w:r w:rsidR="0049245B" w:rsidRPr="00E60E10">
              <w:rPr>
                <w:b/>
                <w:color w:val="000000"/>
              </w:rPr>
              <w:t>6</w:t>
            </w:r>
            <w:r w:rsidRPr="00E60E10">
              <w:rPr>
                <w:b/>
                <w:color w:val="000000"/>
              </w:rPr>
              <w:t>:</w:t>
            </w:r>
            <w:r w:rsidR="001D3FC0" w:rsidRPr="00E60E10">
              <w:rPr>
                <w:b/>
                <w:color w:val="000000"/>
              </w:rPr>
              <w:t>30</w:t>
            </w:r>
          </w:p>
          <w:p w14:paraId="7199CC13" w14:textId="77777777" w:rsidR="00E60E10" w:rsidRPr="00E60E10" w:rsidRDefault="00E60E10" w:rsidP="00CA6C9A">
            <w:pPr>
              <w:autoSpaceDE w:val="0"/>
              <w:rPr>
                <w:b/>
                <w:color w:val="000000"/>
              </w:rPr>
            </w:pPr>
          </w:p>
          <w:p w14:paraId="355E2003" w14:textId="5AEDD88F" w:rsidR="004E2EBC" w:rsidRPr="00E60E10" w:rsidRDefault="000B7BA4" w:rsidP="00CA6C9A">
            <w:pPr>
              <w:autoSpaceDE w:val="0"/>
              <w:rPr>
                <w:b/>
                <w:color w:val="000000"/>
              </w:rPr>
            </w:pPr>
            <w:r w:rsidRPr="00E60E10">
              <w:rPr>
                <w:b/>
                <w:color w:val="000000"/>
              </w:rPr>
              <w:t xml:space="preserve">If time to spare </w:t>
            </w:r>
          </w:p>
        </w:tc>
        <w:tc>
          <w:tcPr>
            <w:tcW w:w="2687" w:type="dxa"/>
          </w:tcPr>
          <w:p w14:paraId="1784FE11" w14:textId="65AA8CF1" w:rsidR="00E60E10" w:rsidRPr="004205F5" w:rsidRDefault="00E60E10" w:rsidP="000B7BA4">
            <w:pPr>
              <w:autoSpaceDE w:val="0"/>
              <w:jc w:val="center"/>
              <w:rPr>
                <w:b/>
                <w:color w:val="000000"/>
              </w:rPr>
            </w:pPr>
            <w:r w:rsidRPr="004205F5">
              <w:rPr>
                <w:b/>
                <w:color w:val="000000"/>
              </w:rPr>
              <w:t>7</w:t>
            </w:r>
          </w:p>
          <w:p w14:paraId="1BEF582E" w14:textId="67B4A0AD" w:rsidR="004E2EBC" w:rsidRPr="004205F5" w:rsidRDefault="00E60E10" w:rsidP="000B7BA4">
            <w:pPr>
              <w:autoSpaceDE w:val="0"/>
              <w:jc w:val="center"/>
              <w:rPr>
                <w:b/>
                <w:color w:val="000000"/>
              </w:rPr>
            </w:pPr>
            <w:r w:rsidRPr="004205F5">
              <w:rPr>
                <w:b/>
                <w:color w:val="000000"/>
              </w:rPr>
              <w:t>8</w:t>
            </w:r>
          </w:p>
          <w:p w14:paraId="76FEE3A2" w14:textId="165D0168" w:rsidR="004E2EBC" w:rsidRPr="004205F5" w:rsidRDefault="004E2EBC" w:rsidP="00CA6C9A">
            <w:pPr>
              <w:autoSpaceDE w:val="0"/>
              <w:jc w:val="center"/>
              <w:rPr>
                <w:b/>
                <w:color w:val="000000"/>
              </w:rPr>
            </w:pPr>
            <w:r w:rsidRPr="004205F5">
              <w:rPr>
                <w:b/>
                <w:color w:val="000000"/>
              </w:rPr>
              <w:t>As raised by Delegates</w:t>
            </w:r>
          </w:p>
        </w:tc>
        <w:tc>
          <w:tcPr>
            <w:tcW w:w="2841" w:type="dxa"/>
          </w:tcPr>
          <w:p w14:paraId="5E9EAAF2" w14:textId="578D600C" w:rsidR="00E60E10" w:rsidRPr="004205F5" w:rsidRDefault="00E60E10" w:rsidP="00CA6C9A">
            <w:pPr>
              <w:autoSpaceDE w:val="0"/>
              <w:rPr>
                <w:b/>
                <w:color w:val="000000"/>
              </w:rPr>
            </w:pPr>
            <w:r w:rsidRPr="004205F5">
              <w:rPr>
                <w:b/>
                <w:color w:val="000000"/>
              </w:rPr>
              <w:t>33.127 / 107</w:t>
            </w:r>
          </w:p>
          <w:p w14:paraId="3331C2A4" w14:textId="64139742" w:rsidR="00CA6C9A" w:rsidRPr="004205F5" w:rsidRDefault="00CA6C9A" w:rsidP="00CA6C9A">
            <w:pPr>
              <w:autoSpaceDE w:val="0"/>
              <w:rPr>
                <w:b/>
                <w:color w:val="000000"/>
              </w:rPr>
            </w:pPr>
            <w:r w:rsidRPr="004205F5">
              <w:rPr>
                <w:b/>
                <w:color w:val="000000"/>
              </w:rPr>
              <w:t>33.128 / 108</w:t>
            </w:r>
          </w:p>
          <w:p w14:paraId="2B6FC82C" w14:textId="4F6FA471" w:rsidR="004E2EBC" w:rsidRPr="004205F5" w:rsidRDefault="004E2EBC" w:rsidP="00CA6C9A">
            <w:pPr>
              <w:autoSpaceDE w:val="0"/>
              <w:rPr>
                <w:b/>
                <w:color w:val="000000"/>
              </w:rPr>
            </w:pPr>
            <w:r w:rsidRPr="004205F5">
              <w:rPr>
                <w:b/>
                <w:color w:val="000000"/>
              </w:rPr>
              <w:t>Highlighted Revisions</w:t>
            </w:r>
          </w:p>
        </w:tc>
      </w:tr>
      <w:tr w:rsidR="00CA6C9A" w:rsidRPr="00FF7BE3" w14:paraId="18C472B0" w14:textId="77777777" w:rsidTr="004E2EBC">
        <w:tc>
          <w:tcPr>
            <w:tcW w:w="1696" w:type="dxa"/>
          </w:tcPr>
          <w:p w14:paraId="297AB2D9" w14:textId="49D5FC93" w:rsidR="00CA6C9A" w:rsidRPr="000B7BA4" w:rsidRDefault="00CA6C9A" w:rsidP="00CA6C9A">
            <w:pPr>
              <w:autoSpaceDE w:val="0"/>
              <w:rPr>
                <w:b/>
                <w:color w:val="000000"/>
              </w:rPr>
            </w:pPr>
          </w:p>
        </w:tc>
        <w:tc>
          <w:tcPr>
            <w:tcW w:w="1843" w:type="dxa"/>
          </w:tcPr>
          <w:p w14:paraId="632C012D" w14:textId="77777777" w:rsidR="00CA6C9A" w:rsidRPr="00E60E10" w:rsidRDefault="00CA6C9A" w:rsidP="00CA6C9A">
            <w:pPr>
              <w:autoSpaceDE w:val="0"/>
              <w:rPr>
                <w:b/>
                <w:color w:val="000000"/>
              </w:rPr>
            </w:pPr>
          </w:p>
        </w:tc>
        <w:tc>
          <w:tcPr>
            <w:tcW w:w="2687" w:type="dxa"/>
          </w:tcPr>
          <w:p w14:paraId="2A360D17" w14:textId="77777777" w:rsidR="00CA6C9A" w:rsidRPr="004205F5" w:rsidRDefault="00CA6C9A" w:rsidP="00CA6C9A">
            <w:pPr>
              <w:autoSpaceDE w:val="0"/>
              <w:jc w:val="center"/>
              <w:rPr>
                <w:b/>
                <w:color w:val="000000"/>
              </w:rPr>
            </w:pPr>
          </w:p>
        </w:tc>
        <w:tc>
          <w:tcPr>
            <w:tcW w:w="2841" w:type="dxa"/>
          </w:tcPr>
          <w:p w14:paraId="76A0FADA" w14:textId="77777777" w:rsidR="00CA6C9A" w:rsidRPr="004205F5" w:rsidRDefault="00CA6C9A" w:rsidP="00CA6C9A">
            <w:pPr>
              <w:autoSpaceDE w:val="0"/>
              <w:rPr>
                <w:b/>
                <w:color w:val="000000"/>
              </w:rPr>
            </w:pPr>
          </w:p>
        </w:tc>
      </w:tr>
      <w:tr w:rsidR="00CA6C9A" w:rsidRPr="00FF7BE3" w14:paraId="478F94D0" w14:textId="77777777" w:rsidTr="004E2EBC">
        <w:tc>
          <w:tcPr>
            <w:tcW w:w="1696" w:type="dxa"/>
          </w:tcPr>
          <w:p w14:paraId="43707638" w14:textId="36550B5C" w:rsidR="00CA6C9A" w:rsidRPr="000B7BA4" w:rsidRDefault="00570EF0" w:rsidP="00CA6C9A">
            <w:pPr>
              <w:autoSpaceDE w:val="0"/>
              <w:rPr>
                <w:b/>
                <w:color w:val="000000"/>
              </w:rPr>
            </w:pPr>
            <w:r>
              <w:rPr>
                <w:b/>
                <w:color w:val="000000"/>
              </w:rPr>
              <w:t>3rd</w:t>
            </w:r>
            <w:r w:rsidR="00534C68" w:rsidRPr="000B7BA4">
              <w:rPr>
                <w:b/>
                <w:color w:val="000000"/>
              </w:rPr>
              <w:t xml:space="preserve"> </w:t>
            </w:r>
            <w:r>
              <w:rPr>
                <w:b/>
                <w:color w:val="000000"/>
              </w:rPr>
              <w:t>Nov</w:t>
            </w:r>
          </w:p>
        </w:tc>
        <w:tc>
          <w:tcPr>
            <w:tcW w:w="1843" w:type="dxa"/>
          </w:tcPr>
          <w:p w14:paraId="4C742998" w14:textId="41665168" w:rsidR="004E2EBC" w:rsidRPr="00E60E10" w:rsidRDefault="000B7BA4" w:rsidP="00CA6C9A">
            <w:pPr>
              <w:autoSpaceDE w:val="0"/>
              <w:rPr>
                <w:b/>
                <w:color w:val="000000"/>
              </w:rPr>
            </w:pPr>
            <w:r w:rsidRPr="00E60E10">
              <w:rPr>
                <w:b/>
                <w:color w:val="000000"/>
              </w:rPr>
              <w:t>14:00 – 16:</w:t>
            </w:r>
            <w:r w:rsidR="001D3FC0" w:rsidRPr="00E60E10">
              <w:rPr>
                <w:b/>
                <w:color w:val="000000"/>
              </w:rPr>
              <w:t>30</w:t>
            </w:r>
          </w:p>
        </w:tc>
        <w:tc>
          <w:tcPr>
            <w:tcW w:w="2687" w:type="dxa"/>
          </w:tcPr>
          <w:p w14:paraId="5F9C3575" w14:textId="77777777" w:rsidR="004205F5" w:rsidRPr="004205F5" w:rsidRDefault="004205F5" w:rsidP="004205F5">
            <w:pPr>
              <w:autoSpaceDE w:val="0"/>
              <w:jc w:val="center"/>
              <w:rPr>
                <w:b/>
                <w:color w:val="000000"/>
              </w:rPr>
            </w:pPr>
            <w:r w:rsidRPr="004205F5">
              <w:rPr>
                <w:b/>
                <w:color w:val="000000"/>
              </w:rPr>
              <w:t>8</w:t>
            </w:r>
          </w:p>
          <w:p w14:paraId="1F6C9199" w14:textId="06BBBD1F" w:rsidR="000B7BA4" w:rsidRPr="004205F5" w:rsidRDefault="004205F5" w:rsidP="004205F5">
            <w:pPr>
              <w:autoSpaceDE w:val="0"/>
              <w:jc w:val="center"/>
              <w:rPr>
                <w:b/>
                <w:color w:val="000000"/>
              </w:rPr>
            </w:pPr>
            <w:r w:rsidRPr="004205F5">
              <w:rPr>
                <w:b/>
                <w:color w:val="000000"/>
              </w:rPr>
              <w:t>As raised by Delegates</w:t>
            </w:r>
          </w:p>
        </w:tc>
        <w:tc>
          <w:tcPr>
            <w:tcW w:w="2841" w:type="dxa"/>
          </w:tcPr>
          <w:p w14:paraId="7A89FF0C" w14:textId="77777777" w:rsidR="004205F5" w:rsidRPr="004205F5" w:rsidRDefault="004205F5" w:rsidP="004205F5">
            <w:pPr>
              <w:autoSpaceDE w:val="0"/>
              <w:rPr>
                <w:b/>
                <w:color w:val="000000"/>
              </w:rPr>
            </w:pPr>
            <w:r w:rsidRPr="004205F5">
              <w:rPr>
                <w:b/>
                <w:color w:val="000000"/>
              </w:rPr>
              <w:t>33.128 / 108</w:t>
            </w:r>
          </w:p>
          <w:p w14:paraId="231A6B35" w14:textId="1B0A6B12" w:rsidR="004E2EBC" w:rsidRPr="004205F5" w:rsidRDefault="004205F5" w:rsidP="004205F5">
            <w:pPr>
              <w:autoSpaceDE w:val="0"/>
              <w:rPr>
                <w:b/>
                <w:color w:val="000000"/>
              </w:rPr>
            </w:pPr>
            <w:r w:rsidRPr="004205F5">
              <w:rPr>
                <w:b/>
                <w:color w:val="000000"/>
              </w:rPr>
              <w:t>Highlighted Revisions</w:t>
            </w:r>
          </w:p>
        </w:tc>
      </w:tr>
      <w:tr w:rsidR="001D3FC0" w:rsidRPr="00FF7BE3" w14:paraId="3A099CC8" w14:textId="77777777" w:rsidTr="004E2EBC">
        <w:tc>
          <w:tcPr>
            <w:tcW w:w="1696" w:type="dxa"/>
          </w:tcPr>
          <w:p w14:paraId="71DC74F7" w14:textId="77777777" w:rsidR="001D3FC0" w:rsidRPr="000B7BA4" w:rsidRDefault="001D3FC0" w:rsidP="00CA6C9A">
            <w:pPr>
              <w:autoSpaceDE w:val="0"/>
              <w:rPr>
                <w:b/>
                <w:color w:val="000000"/>
              </w:rPr>
            </w:pPr>
          </w:p>
        </w:tc>
        <w:tc>
          <w:tcPr>
            <w:tcW w:w="1843" w:type="dxa"/>
          </w:tcPr>
          <w:p w14:paraId="31801B45" w14:textId="77777777" w:rsidR="001D3FC0" w:rsidRPr="00E60E10" w:rsidRDefault="001D3FC0" w:rsidP="00CA6C9A">
            <w:pPr>
              <w:autoSpaceDE w:val="0"/>
              <w:rPr>
                <w:b/>
                <w:color w:val="000000"/>
              </w:rPr>
            </w:pPr>
          </w:p>
        </w:tc>
        <w:tc>
          <w:tcPr>
            <w:tcW w:w="2687" w:type="dxa"/>
          </w:tcPr>
          <w:p w14:paraId="1AA30381" w14:textId="77777777" w:rsidR="001D3FC0" w:rsidRPr="004205F5" w:rsidRDefault="001D3FC0" w:rsidP="00CA6C9A">
            <w:pPr>
              <w:autoSpaceDE w:val="0"/>
              <w:jc w:val="center"/>
              <w:rPr>
                <w:b/>
                <w:color w:val="000000"/>
              </w:rPr>
            </w:pPr>
          </w:p>
        </w:tc>
        <w:tc>
          <w:tcPr>
            <w:tcW w:w="2841" w:type="dxa"/>
          </w:tcPr>
          <w:p w14:paraId="7ACA32BE" w14:textId="77777777" w:rsidR="001D3FC0" w:rsidRPr="004205F5" w:rsidRDefault="001D3FC0" w:rsidP="00CA6C9A">
            <w:pPr>
              <w:autoSpaceDE w:val="0"/>
              <w:rPr>
                <w:b/>
                <w:color w:val="000000"/>
              </w:rPr>
            </w:pPr>
          </w:p>
        </w:tc>
      </w:tr>
      <w:tr w:rsidR="00CB55D4" w:rsidRPr="00FF7BE3" w14:paraId="6BAE2F79" w14:textId="77777777" w:rsidTr="004E2EBC">
        <w:tc>
          <w:tcPr>
            <w:tcW w:w="1696" w:type="dxa"/>
          </w:tcPr>
          <w:p w14:paraId="02546670" w14:textId="0CBB6E75" w:rsidR="00CB55D4" w:rsidRPr="000B7BA4" w:rsidRDefault="00570EF0" w:rsidP="00CA6C9A">
            <w:pPr>
              <w:autoSpaceDE w:val="0"/>
              <w:rPr>
                <w:b/>
                <w:color w:val="000000"/>
              </w:rPr>
            </w:pPr>
            <w:r>
              <w:rPr>
                <w:b/>
                <w:color w:val="000000"/>
              </w:rPr>
              <w:t>4</w:t>
            </w:r>
            <w:r w:rsidR="00534C68" w:rsidRPr="00534C68">
              <w:rPr>
                <w:b/>
                <w:color w:val="000000"/>
                <w:vertAlign w:val="superscript"/>
              </w:rPr>
              <w:t>th</w:t>
            </w:r>
            <w:r w:rsidR="00534C68">
              <w:rPr>
                <w:b/>
                <w:color w:val="000000"/>
              </w:rPr>
              <w:t xml:space="preserve"> </w:t>
            </w:r>
            <w:r>
              <w:rPr>
                <w:b/>
                <w:color w:val="000000"/>
              </w:rPr>
              <w:t>Nov</w:t>
            </w:r>
          </w:p>
        </w:tc>
        <w:tc>
          <w:tcPr>
            <w:tcW w:w="1843" w:type="dxa"/>
          </w:tcPr>
          <w:p w14:paraId="7AEA9938" w14:textId="6A03CDFD" w:rsidR="00CB55D4" w:rsidRPr="00E60E10" w:rsidRDefault="000B7BA4" w:rsidP="00CA6C9A">
            <w:pPr>
              <w:autoSpaceDE w:val="0"/>
              <w:rPr>
                <w:b/>
                <w:color w:val="000000"/>
              </w:rPr>
            </w:pPr>
            <w:r w:rsidRPr="00E60E10">
              <w:rPr>
                <w:b/>
                <w:color w:val="000000"/>
              </w:rPr>
              <w:t>14:00 – 16:</w:t>
            </w:r>
            <w:r w:rsidR="001D3FC0" w:rsidRPr="00E60E10">
              <w:rPr>
                <w:b/>
                <w:color w:val="000000"/>
              </w:rPr>
              <w:t>30</w:t>
            </w:r>
          </w:p>
        </w:tc>
        <w:tc>
          <w:tcPr>
            <w:tcW w:w="2687" w:type="dxa"/>
          </w:tcPr>
          <w:p w14:paraId="150504F1" w14:textId="1DD42C58" w:rsidR="00CB55D4" w:rsidRPr="004205F5" w:rsidRDefault="000B7BA4" w:rsidP="00CA6C9A">
            <w:pPr>
              <w:autoSpaceDE w:val="0"/>
              <w:jc w:val="center"/>
              <w:rPr>
                <w:b/>
                <w:color w:val="000000"/>
              </w:rPr>
            </w:pPr>
            <w:r w:rsidRPr="004205F5">
              <w:rPr>
                <w:b/>
                <w:color w:val="000000"/>
              </w:rPr>
              <w:t>5,6,7,8,9,10,11</w:t>
            </w:r>
          </w:p>
        </w:tc>
        <w:tc>
          <w:tcPr>
            <w:tcW w:w="2841" w:type="dxa"/>
          </w:tcPr>
          <w:p w14:paraId="7C9B44E0" w14:textId="69826552" w:rsidR="00CB55D4" w:rsidRPr="004205F5" w:rsidRDefault="000B7BA4" w:rsidP="00CA6C9A">
            <w:pPr>
              <w:autoSpaceDE w:val="0"/>
              <w:rPr>
                <w:b/>
                <w:color w:val="000000"/>
              </w:rPr>
            </w:pPr>
            <w:r w:rsidRPr="004205F5">
              <w:rPr>
                <w:b/>
                <w:color w:val="000000"/>
              </w:rPr>
              <w:t>Any Open Documents and Revisions</w:t>
            </w:r>
          </w:p>
        </w:tc>
      </w:tr>
      <w:tr w:rsidR="000B7BA4" w:rsidRPr="00FF7BE3" w14:paraId="5E854A68" w14:textId="77777777" w:rsidTr="004E2EBC">
        <w:tc>
          <w:tcPr>
            <w:tcW w:w="1696" w:type="dxa"/>
          </w:tcPr>
          <w:p w14:paraId="35EEE9C6" w14:textId="77777777" w:rsidR="000B7BA4" w:rsidRPr="000B7BA4" w:rsidRDefault="000B7BA4" w:rsidP="00CA6C9A">
            <w:pPr>
              <w:autoSpaceDE w:val="0"/>
              <w:rPr>
                <w:b/>
                <w:color w:val="000000"/>
              </w:rPr>
            </w:pPr>
          </w:p>
        </w:tc>
        <w:tc>
          <w:tcPr>
            <w:tcW w:w="1843" w:type="dxa"/>
          </w:tcPr>
          <w:p w14:paraId="298B1963" w14:textId="77777777" w:rsidR="000B7BA4" w:rsidRPr="00E60E10" w:rsidRDefault="000B7BA4" w:rsidP="00CA6C9A">
            <w:pPr>
              <w:autoSpaceDE w:val="0"/>
              <w:rPr>
                <w:b/>
                <w:color w:val="000000"/>
              </w:rPr>
            </w:pPr>
          </w:p>
        </w:tc>
        <w:tc>
          <w:tcPr>
            <w:tcW w:w="2687" w:type="dxa"/>
          </w:tcPr>
          <w:p w14:paraId="5859B73E" w14:textId="77777777" w:rsidR="000B7BA4" w:rsidRPr="004205F5" w:rsidRDefault="000B7BA4" w:rsidP="00CA6C9A">
            <w:pPr>
              <w:autoSpaceDE w:val="0"/>
              <w:jc w:val="center"/>
              <w:rPr>
                <w:b/>
                <w:color w:val="000000"/>
              </w:rPr>
            </w:pPr>
          </w:p>
        </w:tc>
        <w:tc>
          <w:tcPr>
            <w:tcW w:w="2841" w:type="dxa"/>
          </w:tcPr>
          <w:p w14:paraId="04D79BEB" w14:textId="77777777" w:rsidR="000B7BA4" w:rsidRPr="004205F5" w:rsidRDefault="000B7BA4" w:rsidP="00CA6C9A">
            <w:pPr>
              <w:autoSpaceDE w:val="0"/>
              <w:rPr>
                <w:b/>
                <w:color w:val="000000"/>
              </w:rPr>
            </w:pPr>
          </w:p>
        </w:tc>
      </w:tr>
      <w:tr w:rsidR="00CB55D4" w:rsidRPr="00FF7BE3" w14:paraId="435AF4F1" w14:textId="77777777" w:rsidTr="004E2EBC">
        <w:tc>
          <w:tcPr>
            <w:tcW w:w="1696" w:type="dxa"/>
          </w:tcPr>
          <w:p w14:paraId="7173819D" w14:textId="64FE6874" w:rsidR="00CB55D4" w:rsidRPr="000B7BA4" w:rsidRDefault="00570EF0" w:rsidP="00CA6C9A">
            <w:pPr>
              <w:autoSpaceDE w:val="0"/>
              <w:rPr>
                <w:b/>
                <w:color w:val="000000"/>
              </w:rPr>
            </w:pPr>
            <w:r>
              <w:rPr>
                <w:b/>
                <w:color w:val="000000"/>
              </w:rPr>
              <w:t>5</w:t>
            </w:r>
            <w:r w:rsidR="00534C68" w:rsidRPr="00534C68">
              <w:rPr>
                <w:b/>
                <w:color w:val="000000"/>
                <w:vertAlign w:val="superscript"/>
              </w:rPr>
              <w:t>th</w:t>
            </w:r>
            <w:r w:rsidR="00534C68">
              <w:rPr>
                <w:b/>
                <w:color w:val="000000"/>
              </w:rPr>
              <w:t xml:space="preserve"> </w:t>
            </w:r>
            <w:r>
              <w:rPr>
                <w:b/>
                <w:color w:val="000000"/>
              </w:rPr>
              <w:t>Nov</w:t>
            </w:r>
          </w:p>
        </w:tc>
        <w:tc>
          <w:tcPr>
            <w:tcW w:w="1843" w:type="dxa"/>
          </w:tcPr>
          <w:p w14:paraId="774049C9" w14:textId="4D72D457" w:rsidR="00CB55D4" w:rsidRPr="00E60E10" w:rsidRDefault="00CB55D4" w:rsidP="00CA6C9A">
            <w:pPr>
              <w:autoSpaceDE w:val="0"/>
              <w:rPr>
                <w:b/>
                <w:color w:val="000000"/>
              </w:rPr>
            </w:pPr>
            <w:r w:rsidRPr="00E60E10">
              <w:rPr>
                <w:b/>
                <w:color w:val="000000"/>
              </w:rPr>
              <w:t>14:00 – 16:30</w:t>
            </w:r>
          </w:p>
        </w:tc>
        <w:tc>
          <w:tcPr>
            <w:tcW w:w="2687" w:type="dxa"/>
          </w:tcPr>
          <w:p w14:paraId="785B97A1" w14:textId="75B8D374" w:rsidR="00CB55D4" w:rsidRPr="004205F5" w:rsidRDefault="003F4E86" w:rsidP="00CB55D4">
            <w:pPr>
              <w:autoSpaceDE w:val="0"/>
              <w:jc w:val="center"/>
              <w:rPr>
                <w:b/>
                <w:color w:val="000000"/>
              </w:rPr>
            </w:pPr>
            <w:r w:rsidRPr="004205F5">
              <w:rPr>
                <w:b/>
                <w:color w:val="000000"/>
              </w:rPr>
              <w:t>5</w:t>
            </w:r>
            <w:r w:rsidR="00CB55D4" w:rsidRPr="004205F5">
              <w:rPr>
                <w:b/>
                <w:color w:val="000000"/>
              </w:rPr>
              <w:t>,6,7,8,9,10,11</w:t>
            </w:r>
          </w:p>
        </w:tc>
        <w:tc>
          <w:tcPr>
            <w:tcW w:w="2841" w:type="dxa"/>
          </w:tcPr>
          <w:p w14:paraId="6CD5062E" w14:textId="0AB20B30" w:rsidR="00CB55D4" w:rsidRPr="004205F5" w:rsidRDefault="00CB55D4" w:rsidP="00CA6C9A">
            <w:pPr>
              <w:autoSpaceDE w:val="0"/>
              <w:rPr>
                <w:b/>
                <w:color w:val="000000"/>
              </w:rPr>
            </w:pPr>
            <w:r w:rsidRPr="004205F5">
              <w:rPr>
                <w:b/>
                <w:color w:val="000000"/>
              </w:rPr>
              <w:t>Any Open Documents and Revisions</w:t>
            </w:r>
          </w:p>
        </w:tc>
      </w:tr>
    </w:tbl>
    <w:p w14:paraId="6B6499B4" w14:textId="3A844EEC" w:rsidR="00196154" w:rsidRDefault="00196154">
      <w:pPr>
        <w:autoSpaceDE w:val="0"/>
        <w:rPr>
          <w:bCs/>
          <w:color w:val="000000"/>
        </w:rPr>
      </w:pPr>
      <w:r>
        <w:rPr>
          <w:bCs/>
          <w:color w:val="000000"/>
        </w:rPr>
        <w:lastRenderedPageBreak/>
        <w:t>Please note that actual timing and allocation of individual agenda items is subject to change and update during the e-meeting, in order to best utilise the time available.</w:t>
      </w:r>
    </w:p>
    <w:p w14:paraId="5CA42C43" w14:textId="2142DF0F" w:rsidR="00447B04" w:rsidRDefault="00447B04">
      <w:pPr>
        <w:autoSpaceDE w:val="0"/>
        <w:rPr>
          <w:bCs/>
          <w:color w:val="000000"/>
        </w:rPr>
      </w:pPr>
    </w:p>
    <w:p w14:paraId="1D73F853" w14:textId="75637829" w:rsidR="00447B04" w:rsidRDefault="00447B04" w:rsidP="00447B04">
      <w:pPr>
        <w:pStyle w:val="Heading2"/>
      </w:pPr>
      <w:r>
        <w:t>1.3</w:t>
      </w:r>
      <w:r>
        <w:tab/>
        <w:t>Working Procedures</w:t>
      </w:r>
    </w:p>
    <w:p w14:paraId="301D102E" w14:textId="09861AEF" w:rsidR="00196154" w:rsidRDefault="00447B04">
      <w:pPr>
        <w:autoSpaceDE w:val="0"/>
        <w:rPr>
          <w:bCs/>
          <w:color w:val="000000"/>
        </w:rPr>
      </w:pPr>
      <w:r>
        <w:rPr>
          <w:bCs/>
          <w:color w:val="000000"/>
        </w:rPr>
        <w:t>These are available in;</w:t>
      </w:r>
    </w:p>
    <w:p w14:paraId="78C3FD6A" w14:textId="11DDCD5D" w:rsidR="00447B04" w:rsidRDefault="00447B04">
      <w:pPr>
        <w:autoSpaceDE w:val="0"/>
        <w:rPr>
          <w:bCs/>
          <w:color w:val="000000"/>
        </w:rPr>
      </w:pPr>
    </w:p>
    <w:tbl>
      <w:tblPr>
        <w:tblW w:w="6280" w:type="dxa"/>
        <w:tblLook w:val="04A0" w:firstRow="1" w:lastRow="0" w:firstColumn="1" w:lastColumn="0" w:noHBand="0" w:noVBand="1"/>
      </w:tblPr>
      <w:tblGrid>
        <w:gridCol w:w="973"/>
        <w:gridCol w:w="3830"/>
        <w:gridCol w:w="1477"/>
      </w:tblGrid>
      <w:tr w:rsidR="00570EF0" w:rsidRPr="00570EF0" w14:paraId="59BD271D" w14:textId="77777777" w:rsidTr="00570EF0">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D635F76" w14:textId="77777777" w:rsidR="00570EF0" w:rsidRPr="00570EF0" w:rsidRDefault="0067726D" w:rsidP="00570EF0">
            <w:pPr>
              <w:suppressAutoHyphens w:val="0"/>
              <w:rPr>
                <w:rFonts w:ascii="Arial" w:hAnsi="Arial" w:cs="Arial"/>
                <w:b/>
                <w:bCs/>
                <w:color w:val="0000FF"/>
                <w:sz w:val="16"/>
                <w:szCs w:val="16"/>
                <w:u w:val="single"/>
                <w:lang w:eastAsia="en-GB"/>
              </w:rPr>
            </w:pPr>
            <w:hyperlink r:id="rId8" w:history="1">
              <w:r w:rsidR="00570EF0" w:rsidRPr="00570EF0">
                <w:rPr>
                  <w:rFonts w:ascii="Arial" w:hAnsi="Arial" w:cs="Arial"/>
                  <w:b/>
                  <w:bCs/>
                  <w:color w:val="0000FF"/>
                  <w:sz w:val="16"/>
                  <w:szCs w:val="16"/>
                  <w:u w:val="single"/>
                  <w:lang w:eastAsia="en-GB"/>
                </w:rPr>
                <w:t>s3i210801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852111A" w14:textId="77777777" w:rsidR="00570EF0" w:rsidRPr="00570EF0" w:rsidRDefault="00570EF0" w:rsidP="00570EF0">
            <w:pPr>
              <w:suppressAutoHyphens w:val="0"/>
              <w:rPr>
                <w:rFonts w:ascii="Arial" w:hAnsi="Arial" w:cs="Arial"/>
                <w:sz w:val="16"/>
                <w:szCs w:val="16"/>
                <w:lang w:eastAsia="en-GB"/>
              </w:rPr>
            </w:pPr>
            <w:r w:rsidRPr="00570EF0">
              <w:rPr>
                <w:rFonts w:ascii="Arial" w:hAnsi="Arial" w:cs="Arial"/>
                <w:sz w:val="16"/>
                <w:szCs w:val="16"/>
                <w:lang w:eastAsia="en-GB"/>
              </w:rPr>
              <w:t>Procedures</w:t>
            </w:r>
          </w:p>
        </w:tc>
        <w:tc>
          <w:tcPr>
            <w:tcW w:w="1480" w:type="dxa"/>
            <w:tcBorders>
              <w:top w:val="single" w:sz="4" w:space="0" w:color="A6A6A6"/>
              <w:left w:val="nil"/>
              <w:bottom w:val="single" w:sz="4" w:space="0" w:color="A6A6A6"/>
              <w:right w:val="single" w:sz="4" w:space="0" w:color="A6A6A6"/>
            </w:tcBorders>
            <w:shd w:val="clear" w:color="auto" w:fill="auto"/>
            <w:hideMark/>
          </w:tcPr>
          <w:p w14:paraId="6F66E71D" w14:textId="77777777" w:rsidR="00570EF0" w:rsidRPr="00570EF0" w:rsidRDefault="00570EF0" w:rsidP="00570EF0">
            <w:pPr>
              <w:suppressAutoHyphens w:val="0"/>
              <w:rPr>
                <w:rFonts w:ascii="Arial" w:hAnsi="Arial" w:cs="Arial"/>
                <w:sz w:val="16"/>
                <w:szCs w:val="16"/>
                <w:lang w:eastAsia="en-GB"/>
              </w:rPr>
            </w:pPr>
            <w:r w:rsidRPr="00570EF0">
              <w:rPr>
                <w:rFonts w:ascii="Arial" w:hAnsi="Arial" w:cs="Arial"/>
                <w:sz w:val="16"/>
                <w:szCs w:val="16"/>
                <w:lang w:eastAsia="en-GB"/>
              </w:rPr>
              <w:t>ETSI</w:t>
            </w:r>
          </w:p>
        </w:tc>
      </w:tr>
    </w:tbl>
    <w:p w14:paraId="051C1406" w14:textId="77777777" w:rsidR="00447B04" w:rsidRPr="00196154" w:rsidRDefault="00447B04">
      <w:pPr>
        <w:autoSpaceDE w:val="0"/>
        <w:rPr>
          <w:bCs/>
          <w:color w:val="000000"/>
        </w:rPr>
      </w:pPr>
    </w:p>
    <w:p w14:paraId="2D99AC99" w14:textId="1EFE7485" w:rsidR="0061250E" w:rsidRPr="007C48AC" w:rsidRDefault="00D76717">
      <w:pPr>
        <w:pStyle w:val="Heading1"/>
        <w:rPr>
          <w:color w:val="000000"/>
        </w:rPr>
      </w:pPr>
      <w:r>
        <w:rPr>
          <w:color w:val="000000"/>
        </w:rPr>
        <w:t>2</w:t>
      </w:r>
      <w:r w:rsidR="0061250E" w:rsidRPr="007C48AC">
        <w:rPr>
          <w:color w:val="000000"/>
        </w:rPr>
        <w:t xml:space="preserve"> Approval of Agenda</w:t>
      </w:r>
    </w:p>
    <w:p w14:paraId="30DBABCC" w14:textId="77777777" w:rsidR="00CD524A" w:rsidRDefault="00CD524A">
      <w:pPr>
        <w:jc w:val="both"/>
        <w:rPr>
          <w:rFonts w:ascii="Arial" w:hAnsi="Arial" w:cs="Arial"/>
        </w:rPr>
      </w:pPr>
    </w:p>
    <w:p w14:paraId="5AA6AAC9" w14:textId="397EC0F3" w:rsidR="0061250E" w:rsidRPr="007C48AC" w:rsidRDefault="0061250E">
      <w:pPr>
        <w:jc w:val="both"/>
        <w:rPr>
          <w:rFonts w:ascii="Arial" w:hAnsi="Arial" w:cs="Arial"/>
        </w:rPr>
      </w:pPr>
      <w:r w:rsidRPr="007C48AC">
        <w:rPr>
          <w:rFonts w:ascii="Arial" w:hAnsi="Arial" w:cs="Arial"/>
        </w:rPr>
        <w:t>(</w:t>
      </w:r>
      <w:proofErr w:type="spellStart"/>
      <w:proofErr w:type="gramStart"/>
      <w:r w:rsidRPr="007C48AC">
        <w:rPr>
          <w:rFonts w:ascii="Arial" w:hAnsi="Arial" w:cs="Arial"/>
        </w:rPr>
        <w:t>upto</w:t>
      </w:r>
      <w:proofErr w:type="spellEnd"/>
      <w:proofErr w:type="gramEnd"/>
      <w:r w:rsidRPr="007C48AC">
        <w:rPr>
          <w:rFonts w:ascii="Arial" w:hAnsi="Arial" w:cs="Arial"/>
        </w:rPr>
        <w:t xml:space="preserve"> and including </w:t>
      </w:r>
      <w:proofErr w:type="spellStart"/>
      <w:r w:rsidRPr="008A3968">
        <w:rPr>
          <w:rFonts w:ascii="Arial" w:hAnsi="Arial" w:cs="Arial"/>
        </w:rPr>
        <w:t>tdoc</w:t>
      </w:r>
      <w:proofErr w:type="spellEnd"/>
      <w:r w:rsidRPr="008A3968">
        <w:rPr>
          <w:rFonts w:ascii="Arial" w:hAnsi="Arial" w:cs="Arial"/>
        </w:rPr>
        <w:t xml:space="preserve"> </w:t>
      </w:r>
      <w:r w:rsidR="00570EF0">
        <w:rPr>
          <w:rFonts w:ascii="Arial" w:hAnsi="Arial" w:cs="Arial"/>
        </w:rPr>
        <w:t>8</w:t>
      </w:r>
      <w:r w:rsidR="00E71A80">
        <w:rPr>
          <w:rFonts w:ascii="Arial" w:hAnsi="Arial" w:cs="Arial"/>
        </w:rPr>
        <w:t>51</w:t>
      </w:r>
      <w:r w:rsidRPr="007C48AC">
        <w:rPr>
          <w:rFonts w:ascii="Arial" w:hAnsi="Arial" w:cs="Arial"/>
        </w:rPr>
        <w:t xml:space="preserve"> </w:t>
      </w:r>
      <w:r w:rsidR="00E71A80">
        <w:rPr>
          <w:rFonts w:ascii="Arial" w:hAnsi="Arial" w:cs="Arial"/>
        </w:rPr>
        <w:t>14</w:t>
      </w:r>
      <w:r w:rsidR="007C48AC">
        <w:rPr>
          <w:rFonts w:ascii="Arial" w:hAnsi="Arial" w:cs="Arial"/>
        </w:rPr>
        <w:t>:</w:t>
      </w:r>
      <w:r w:rsidR="000143D7">
        <w:rPr>
          <w:rFonts w:ascii="Arial" w:hAnsi="Arial" w:cs="Arial"/>
        </w:rPr>
        <w:t>00</w:t>
      </w:r>
      <w:r w:rsidR="00E073F7" w:rsidRPr="007C48AC">
        <w:rPr>
          <w:rFonts w:ascii="Arial" w:hAnsi="Arial" w:cs="Arial"/>
        </w:rPr>
        <w:t xml:space="preserve"> </w:t>
      </w:r>
      <w:r w:rsidRPr="007C48AC">
        <w:rPr>
          <w:rFonts w:ascii="Arial" w:hAnsi="Arial" w:cs="Arial"/>
        </w:rPr>
        <w:t>C</w:t>
      </w:r>
      <w:r w:rsidR="00EF44FD">
        <w:rPr>
          <w:rFonts w:ascii="Arial" w:hAnsi="Arial" w:cs="Arial"/>
        </w:rPr>
        <w:t>E</w:t>
      </w:r>
      <w:r w:rsidRPr="007C48AC">
        <w:rPr>
          <w:rFonts w:ascii="Arial" w:hAnsi="Arial" w:cs="Arial"/>
        </w:rPr>
        <w:t xml:space="preserve">T </w:t>
      </w:r>
      <w:r w:rsidR="00E71A80">
        <w:rPr>
          <w:rFonts w:ascii="Arial" w:hAnsi="Arial" w:cs="Arial"/>
        </w:rPr>
        <w:t>01</w:t>
      </w:r>
      <w:r w:rsidR="00D06C0C" w:rsidRPr="007C48AC">
        <w:rPr>
          <w:rFonts w:ascii="Arial" w:hAnsi="Arial" w:cs="Arial"/>
        </w:rPr>
        <w:t>/</w:t>
      </w:r>
      <w:r w:rsidR="00570EF0">
        <w:rPr>
          <w:rFonts w:ascii="Arial" w:hAnsi="Arial" w:cs="Arial"/>
        </w:rPr>
        <w:t>1</w:t>
      </w:r>
      <w:r w:rsidR="00E71A80">
        <w:rPr>
          <w:rFonts w:ascii="Arial" w:hAnsi="Arial" w:cs="Arial"/>
        </w:rPr>
        <w:t>1</w:t>
      </w:r>
      <w:r w:rsidR="00E073F7" w:rsidRPr="007C48AC">
        <w:rPr>
          <w:rFonts w:ascii="Arial" w:hAnsi="Arial" w:cs="Arial"/>
        </w:rPr>
        <w:t>/</w:t>
      </w:r>
      <w:r w:rsidR="004F3023">
        <w:rPr>
          <w:rFonts w:ascii="Arial" w:hAnsi="Arial" w:cs="Arial"/>
        </w:rPr>
        <w:t>2</w:t>
      </w:r>
      <w:r w:rsidR="00447B04">
        <w:rPr>
          <w:rFonts w:ascii="Arial" w:hAnsi="Arial" w:cs="Arial"/>
        </w:rPr>
        <w:t>1</w:t>
      </w:r>
      <w:r w:rsidRPr="007C48AC">
        <w:rPr>
          <w:rFonts w:ascii="Arial" w:hAnsi="Arial" w:cs="Arial"/>
        </w:rPr>
        <w:t>)</w:t>
      </w:r>
    </w:p>
    <w:p w14:paraId="46F2D4A2" w14:textId="77777777" w:rsidR="0061250E" w:rsidRPr="007C48AC" w:rsidRDefault="0061250E">
      <w:pPr>
        <w:jc w:val="both"/>
        <w:rPr>
          <w:rFonts w:ascii="Arial" w:hAnsi="Arial" w:cs="Arial"/>
        </w:rPr>
      </w:pPr>
    </w:p>
    <w:tbl>
      <w:tblPr>
        <w:tblW w:w="6440" w:type="dxa"/>
        <w:tblLook w:val="04A0" w:firstRow="1" w:lastRow="0" w:firstColumn="1" w:lastColumn="0" w:noHBand="0" w:noVBand="1"/>
      </w:tblPr>
      <w:tblGrid>
        <w:gridCol w:w="980"/>
        <w:gridCol w:w="3940"/>
        <w:gridCol w:w="1520"/>
      </w:tblGrid>
      <w:tr w:rsidR="00413B98" w:rsidRPr="00413B98" w14:paraId="3E12FDE5" w14:textId="77777777" w:rsidTr="00656612">
        <w:trPr>
          <w:trHeight w:val="49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9F198BB" w14:textId="28A83D60" w:rsidR="00413B98" w:rsidRPr="00413B98" w:rsidRDefault="00413B98" w:rsidP="00413B98">
            <w:pPr>
              <w:suppressAutoHyphens w:val="0"/>
              <w:rPr>
                <w:rFonts w:ascii="Arial" w:hAnsi="Arial" w:cs="Arial"/>
                <w:color w:val="000000"/>
                <w:sz w:val="16"/>
                <w:szCs w:val="16"/>
                <w:lang w:eastAsia="en-GB"/>
              </w:rPr>
            </w:pPr>
            <w:r w:rsidRPr="00413B98">
              <w:rPr>
                <w:rFonts w:ascii="Arial" w:hAnsi="Arial" w:cs="Arial"/>
                <w:color w:val="000000"/>
                <w:sz w:val="16"/>
                <w:szCs w:val="16"/>
                <w:lang w:eastAsia="en-GB"/>
              </w:rPr>
              <w:t>s3i</w:t>
            </w:r>
            <w:r w:rsidR="004F3023">
              <w:rPr>
                <w:rFonts w:ascii="Arial" w:hAnsi="Arial" w:cs="Arial"/>
                <w:color w:val="000000"/>
                <w:sz w:val="16"/>
                <w:szCs w:val="16"/>
                <w:lang w:eastAsia="en-GB"/>
              </w:rPr>
              <w:t>2</w:t>
            </w:r>
            <w:r w:rsidR="00447B04">
              <w:rPr>
                <w:rFonts w:ascii="Arial" w:hAnsi="Arial" w:cs="Arial"/>
                <w:color w:val="000000"/>
                <w:sz w:val="16"/>
                <w:szCs w:val="16"/>
                <w:lang w:eastAsia="en-GB"/>
              </w:rPr>
              <w:t>1</w:t>
            </w:r>
            <w:r w:rsidR="004F3023">
              <w:rPr>
                <w:rFonts w:ascii="Arial" w:hAnsi="Arial" w:cs="Arial"/>
                <w:color w:val="000000"/>
                <w:sz w:val="16"/>
                <w:szCs w:val="16"/>
                <w:lang w:eastAsia="en-GB"/>
              </w:rPr>
              <w:t>0</w:t>
            </w:r>
            <w:r w:rsidR="00570EF0">
              <w:rPr>
                <w:rFonts w:ascii="Arial" w:hAnsi="Arial" w:cs="Arial"/>
                <w:color w:val="000000"/>
                <w:sz w:val="16"/>
                <w:szCs w:val="16"/>
                <w:lang w:eastAsia="en-GB"/>
              </w:rPr>
              <w:t>8</w:t>
            </w:r>
            <w:r w:rsidR="00534C68">
              <w:rPr>
                <w:rFonts w:ascii="Arial" w:hAnsi="Arial" w:cs="Arial"/>
                <w:color w:val="000000"/>
                <w:sz w:val="16"/>
                <w:szCs w:val="16"/>
                <w:lang w:eastAsia="en-GB"/>
              </w:rPr>
              <w:t>0</w:t>
            </w:r>
            <w:r w:rsidR="00D76717">
              <w:rPr>
                <w:rFonts w:ascii="Arial" w:hAnsi="Arial" w:cs="Arial"/>
                <w:color w:val="000000"/>
                <w:sz w:val="16"/>
                <w:szCs w:val="16"/>
                <w:lang w:eastAsia="en-GB"/>
              </w:rPr>
              <w:t>2</w:t>
            </w:r>
          </w:p>
        </w:tc>
        <w:tc>
          <w:tcPr>
            <w:tcW w:w="3940" w:type="dxa"/>
            <w:tcBorders>
              <w:top w:val="single" w:sz="4" w:space="0" w:color="A6A6A6"/>
              <w:left w:val="nil"/>
              <w:bottom w:val="single" w:sz="4" w:space="0" w:color="A6A6A6"/>
              <w:right w:val="single" w:sz="4" w:space="0" w:color="A6A6A6"/>
            </w:tcBorders>
            <w:shd w:val="clear" w:color="auto" w:fill="auto"/>
            <w:hideMark/>
          </w:tcPr>
          <w:p w14:paraId="647CF262" w14:textId="67CCA093"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Meeting Agenda</w:t>
            </w:r>
          </w:p>
        </w:tc>
        <w:tc>
          <w:tcPr>
            <w:tcW w:w="1520" w:type="dxa"/>
            <w:tcBorders>
              <w:top w:val="single" w:sz="4" w:space="0" w:color="A6A6A6"/>
              <w:left w:val="nil"/>
              <w:bottom w:val="single" w:sz="4" w:space="0" w:color="A6A6A6"/>
              <w:right w:val="single" w:sz="4" w:space="0" w:color="A6A6A6"/>
            </w:tcBorders>
            <w:shd w:val="clear" w:color="auto" w:fill="auto"/>
            <w:hideMark/>
          </w:tcPr>
          <w:p w14:paraId="286B7923" w14:textId="6724DD0C" w:rsidR="00413B98" w:rsidRPr="00413B98" w:rsidRDefault="0012564C" w:rsidP="00413B98">
            <w:pPr>
              <w:suppressAutoHyphens w:val="0"/>
              <w:rPr>
                <w:rFonts w:ascii="Arial" w:hAnsi="Arial" w:cs="Arial"/>
                <w:sz w:val="16"/>
                <w:szCs w:val="16"/>
                <w:lang w:eastAsia="en-GB"/>
              </w:rPr>
            </w:pPr>
            <w:r>
              <w:rPr>
                <w:rFonts w:ascii="Arial" w:hAnsi="Arial" w:cs="Arial"/>
                <w:sz w:val="16"/>
                <w:szCs w:val="16"/>
                <w:lang w:eastAsia="en-GB"/>
              </w:rPr>
              <w:t>BT Plc</w:t>
            </w:r>
          </w:p>
        </w:tc>
      </w:tr>
    </w:tbl>
    <w:p w14:paraId="1CD48D12" w14:textId="6409F75D" w:rsidR="002A3321" w:rsidRDefault="002A3321">
      <w:pPr>
        <w:jc w:val="both"/>
        <w:rPr>
          <w:color w:val="000000"/>
        </w:rPr>
      </w:pPr>
    </w:p>
    <w:p w14:paraId="38DF8D69" w14:textId="77777777" w:rsidR="0066138A" w:rsidRDefault="0066138A">
      <w:pPr>
        <w:jc w:val="both"/>
        <w:rPr>
          <w:color w:val="000000"/>
        </w:rPr>
      </w:pPr>
    </w:p>
    <w:p w14:paraId="21349A5F" w14:textId="2F9673C1" w:rsidR="0061250E" w:rsidRPr="007C48AC" w:rsidRDefault="00D76717">
      <w:pPr>
        <w:pStyle w:val="Heading2"/>
        <w:jc w:val="both"/>
        <w:rPr>
          <w:color w:val="000000"/>
        </w:rPr>
      </w:pPr>
      <w:r>
        <w:rPr>
          <w:i w:val="0"/>
          <w:color w:val="000000"/>
          <w:sz w:val="24"/>
        </w:rPr>
        <w:t>2</w:t>
      </w:r>
      <w:r w:rsidR="0061250E" w:rsidRPr="007C48AC">
        <w:rPr>
          <w:i w:val="0"/>
          <w:color w:val="000000"/>
          <w:sz w:val="24"/>
        </w:rPr>
        <w:t>.1 IPR Call Reminder</w:t>
      </w:r>
    </w:p>
    <w:p w14:paraId="7A12F624" w14:textId="62D5F3F8" w:rsidR="0061250E" w:rsidRPr="007C48AC" w:rsidRDefault="0061250E">
      <w:pPr>
        <w:jc w:val="both"/>
        <w:rPr>
          <w:color w:val="000000"/>
        </w:rPr>
      </w:pPr>
      <w:r w:rsidRPr="007C48AC">
        <w:rPr>
          <w:color w:val="000000"/>
        </w:rPr>
        <w:t xml:space="preserve">The Chair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44A65F32"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 and Vice-Chair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05D1F7BC" w14:textId="00617798" w:rsidR="00AA4325" w:rsidRDefault="00AA4325" w:rsidP="00AC2C8A">
      <w:pPr>
        <w:pStyle w:val="Heading2"/>
        <w:rPr>
          <w:b w:val="0"/>
          <w:bCs w:val="0"/>
        </w:rPr>
      </w:pPr>
    </w:p>
    <w:p w14:paraId="58A67A6D" w14:textId="77777777" w:rsidR="00E719BF" w:rsidRPr="007C48AC" w:rsidRDefault="00E719BF"/>
    <w:p w14:paraId="134AE315" w14:textId="10BB9C13" w:rsidR="00C32114" w:rsidRDefault="00D76717">
      <w:pPr>
        <w:rPr>
          <w:rFonts w:ascii="Arial" w:hAnsi="Arial" w:cs="Arial"/>
          <w:b/>
          <w:color w:val="000000"/>
          <w:sz w:val="28"/>
          <w:szCs w:val="28"/>
        </w:rPr>
      </w:pPr>
      <w:r>
        <w:rPr>
          <w:rFonts w:ascii="Arial" w:hAnsi="Arial" w:cs="Arial"/>
          <w:b/>
          <w:color w:val="000000"/>
          <w:sz w:val="28"/>
          <w:szCs w:val="28"/>
        </w:rPr>
        <w:t>3</w:t>
      </w:r>
      <w:r w:rsidR="0061250E" w:rsidRPr="007C48AC">
        <w:rPr>
          <w:rFonts w:ascii="Arial" w:hAnsi="Arial" w:cs="Arial"/>
          <w:b/>
          <w:color w:val="000000"/>
          <w:sz w:val="28"/>
          <w:szCs w:val="28"/>
        </w:rPr>
        <w:t xml:space="preserve"> Last meeting report</w:t>
      </w:r>
      <w:r w:rsidR="00F744A7">
        <w:rPr>
          <w:rFonts w:ascii="Arial" w:hAnsi="Arial" w:cs="Arial"/>
          <w:b/>
          <w:color w:val="000000"/>
          <w:sz w:val="28"/>
          <w:szCs w:val="28"/>
        </w:rPr>
        <w:t>s</w:t>
      </w:r>
      <w:r w:rsidR="0061250E" w:rsidRPr="007C48AC">
        <w:rPr>
          <w:rFonts w:ascii="Arial" w:hAnsi="Arial" w:cs="Arial"/>
          <w:b/>
          <w:color w:val="000000"/>
          <w:sz w:val="28"/>
          <w:szCs w:val="28"/>
        </w:rPr>
        <w:t xml:space="preserve"> </w:t>
      </w:r>
    </w:p>
    <w:p w14:paraId="153E1B10" w14:textId="77777777" w:rsidR="00C32114" w:rsidRDefault="00C32114">
      <w:pPr>
        <w:rPr>
          <w:rFonts w:ascii="Arial" w:hAnsi="Arial" w:cs="Arial"/>
          <w:b/>
          <w:color w:val="000000"/>
          <w:sz w:val="28"/>
          <w:szCs w:val="28"/>
        </w:rPr>
      </w:pPr>
    </w:p>
    <w:p w14:paraId="2D6E8F0F" w14:textId="22161AAA" w:rsidR="0061250E" w:rsidRDefault="0061250E">
      <w:pPr>
        <w:rPr>
          <w:rFonts w:ascii="Arial" w:hAnsi="Arial" w:cs="Arial"/>
          <w:b/>
          <w:color w:val="000000"/>
          <w:sz w:val="28"/>
          <w:szCs w:val="28"/>
        </w:rPr>
      </w:pPr>
      <w:r w:rsidRPr="007C48AC">
        <w:rPr>
          <w:rFonts w:ascii="Arial" w:hAnsi="Arial" w:cs="Arial"/>
          <w:b/>
          <w:color w:val="000000"/>
          <w:sz w:val="28"/>
          <w:szCs w:val="28"/>
        </w:rPr>
        <w:t>SA3 LI#</w:t>
      </w:r>
      <w:r w:rsidR="00EF44FD">
        <w:rPr>
          <w:rFonts w:ascii="Arial" w:hAnsi="Arial" w:cs="Arial"/>
          <w:b/>
          <w:color w:val="000000"/>
          <w:sz w:val="28"/>
          <w:szCs w:val="28"/>
        </w:rPr>
        <w:t>8</w:t>
      </w:r>
      <w:r w:rsidR="00570EF0">
        <w:rPr>
          <w:rFonts w:ascii="Arial" w:hAnsi="Arial" w:cs="Arial"/>
          <w:b/>
          <w:color w:val="000000"/>
          <w:sz w:val="28"/>
          <w:szCs w:val="28"/>
        </w:rPr>
        <w:t>2</w:t>
      </w:r>
      <w:r w:rsidR="00A35F40">
        <w:rPr>
          <w:rFonts w:ascii="Arial" w:hAnsi="Arial" w:cs="Arial"/>
          <w:b/>
          <w:color w:val="000000"/>
          <w:sz w:val="28"/>
          <w:szCs w:val="28"/>
        </w:rPr>
        <w:t>e</w:t>
      </w:r>
      <w:r w:rsidR="00AC2C8A">
        <w:rPr>
          <w:rFonts w:ascii="Arial" w:hAnsi="Arial" w:cs="Arial"/>
          <w:b/>
          <w:color w:val="000000"/>
          <w:sz w:val="28"/>
          <w:szCs w:val="28"/>
        </w:rPr>
        <w:t>-a,</w:t>
      </w:r>
      <w:r w:rsidR="001D3FC0">
        <w:rPr>
          <w:rFonts w:ascii="Arial" w:hAnsi="Arial" w:cs="Arial"/>
          <w:b/>
          <w:color w:val="000000"/>
          <w:sz w:val="28"/>
          <w:szCs w:val="28"/>
        </w:rPr>
        <w:t xml:space="preserve"> </w:t>
      </w:r>
      <w:r w:rsidR="00AC2C8A">
        <w:rPr>
          <w:rFonts w:ascii="Arial" w:hAnsi="Arial" w:cs="Arial"/>
          <w:b/>
          <w:color w:val="000000"/>
          <w:sz w:val="28"/>
          <w:szCs w:val="28"/>
        </w:rPr>
        <w:t>e-b</w:t>
      </w:r>
    </w:p>
    <w:p w14:paraId="2DF52CBC" w14:textId="5E5DCBFD" w:rsidR="00E8260B" w:rsidRPr="004D4AF8" w:rsidRDefault="00E8260B">
      <w:pPr>
        <w:rPr>
          <w:rFonts w:ascii="Arial" w:hAnsi="Arial" w:cs="Arial"/>
          <w:b/>
          <w:color w:val="000000"/>
          <w:sz w:val="28"/>
          <w:szCs w:val="28"/>
        </w:rPr>
      </w:pPr>
    </w:p>
    <w:p w14:paraId="2F54381E" w14:textId="4E397A14" w:rsidR="00703372" w:rsidRDefault="00570EF0">
      <w:r>
        <w:t>Handled at SA3#83-LI-e-a</w:t>
      </w:r>
    </w:p>
    <w:p w14:paraId="431AA9BB" w14:textId="77777777" w:rsidR="00AC2C8A" w:rsidRPr="007C48AC" w:rsidRDefault="00AC2C8A"/>
    <w:p w14:paraId="76F136AD" w14:textId="29208991" w:rsidR="002C081E" w:rsidRDefault="001728A2" w:rsidP="002C081E">
      <w:pPr>
        <w:pStyle w:val="Heading3"/>
      </w:pPr>
      <w:r>
        <w:rPr>
          <w:color w:val="000000"/>
          <w:sz w:val="24"/>
        </w:rPr>
        <w:t>3</w:t>
      </w:r>
      <w:r w:rsidR="0061250E" w:rsidRPr="007C48AC">
        <w:rPr>
          <w:color w:val="000000"/>
          <w:sz w:val="24"/>
        </w:rPr>
        <w:t>.1</w:t>
      </w:r>
      <w:r w:rsidR="0061250E" w:rsidRPr="007C48AC">
        <w:rPr>
          <w:color w:val="000000"/>
          <w:sz w:val="24"/>
        </w:rPr>
        <w:tab/>
        <w:t>Review Action Points</w:t>
      </w:r>
      <w:r w:rsidR="002C081E">
        <w:t xml:space="preserve"> </w:t>
      </w:r>
    </w:p>
    <w:p w14:paraId="7AF67148" w14:textId="5A92E9A6" w:rsidR="00B97A9C" w:rsidRDefault="00B97A9C" w:rsidP="00E073F7">
      <w:pPr>
        <w:jc w:val="both"/>
        <w:rPr>
          <w:color w:val="000000"/>
        </w:rPr>
      </w:pPr>
    </w:p>
    <w:p w14:paraId="511A7BB1" w14:textId="1AA06BB3" w:rsidR="00C32114" w:rsidRDefault="00413B98" w:rsidP="00E073F7">
      <w:pPr>
        <w:jc w:val="both"/>
        <w:rPr>
          <w:color w:val="000000"/>
        </w:rPr>
      </w:pPr>
      <w:r>
        <w:rPr>
          <w:color w:val="000000"/>
        </w:rPr>
        <w:t>No Actions.</w:t>
      </w:r>
    </w:p>
    <w:p w14:paraId="45DD7F39" w14:textId="77777777" w:rsidR="00651A39" w:rsidRPr="007C48AC" w:rsidRDefault="00651A39" w:rsidP="00E073F7">
      <w:pPr>
        <w:jc w:val="both"/>
        <w:rPr>
          <w:color w:val="000000"/>
        </w:rPr>
      </w:pPr>
    </w:p>
    <w:p w14:paraId="5D667BA2" w14:textId="1D2B7D6C" w:rsidR="0061250E" w:rsidRPr="00E8260B" w:rsidRDefault="0004374D" w:rsidP="00C112FD">
      <w:pPr>
        <w:pStyle w:val="Heading1"/>
        <w:pageBreakBefore/>
      </w:pPr>
      <w:r>
        <w:rPr>
          <w:color w:val="000000"/>
        </w:rPr>
        <w:lastRenderedPageBreak/>
        <w:t>4</w:t>
      </w:r>
      <w:r w:rsidR="0061250E" w:rsidRPr="00E8260B">
        <w:rPr>
          <w:color w:val="000000"/>
        </w:rPr>
        <w:t xml:space="preserve"> Reports of other bodies which are relevant to SA3-LI</w:t>
      </w:r>
    </w:p>
    <w:p w14:paraId="3FA1CC18" w14:textId="2BB40B8A" w:rsidR="0061250E" w:rsidRPr="00E8260B" w:rsidRDefault="0004374D">
      <w:pPr>
        <w:pStyle w:val="Heading2"/>
        <w:numPr>
          <w:ilvl w:val="0"/>
          <w:numId w:val="2"/>
        </w:numPr>
        <w:spacing w:before="80" w:after="80"/>
        <w:jc w:val="both"/>
        <w:rPr>
          <w:color w:val="000000"/>
        </w:rPr>
      </w:pPr>
      <w:r>
        <w:rPr>
          <w:i w:val="0"/>
          <w:color w:val="000000"/>
          <w:sz w:val="24"/>
        </w:rPr>
        <w:t>4</w:t>
      </w:r>
      <w:r w:rsidR="0061250E" w:rsidRPr="00E8260B">
        <w:rPr>
          <w:i w:val="0"/>
          <w:color w:val="000000"/>
          <w:sz w:val="24"/>
        </w:rPr>
        <w:t>.1</w:t>
      </w:r>
      <w:r w:rsidR="00713CBE">
        <w:rPr>
          <w:i w:val="0"/>
          <w:color w:val="000000"/>
          <w:sz w:val="24"/>
        </w:rPr>
        <w:tab/>
      </w:r>
      <w:r w:rsidR="00713CBE">
        <w:rPr>
          <w:i w:val="0"/>
          <w:color w:val="000000"/>
          <w:sz w:val="24"/>
        </w:rPr>
        <w:tab/>
      </w:r>
      <w:r w:rsidR="0061250E" w:rsidRPr="00E8260B">
        <w:rPr>
          <w:i w:val="0"/>
          <w:color w:val="000000"/>
          <w:sz w:val="24"/>
        </w:rPr>
        <w:t>SA#</w:t>
      </w:r>
      <w:r w:rsidR="00713CBE">
        <w:rPr>
          <w:i w:val="0"/>
          <w:color w:val="000000"/>
          <w:sz w:val="24"/>
        </w:rPr>
        <w:t>9</w:t>
      </w:r>
      <w:r w:rsidR="00570EF0">
        <w:rPr>
          <w:i w:val="0"/>
          <w:color w:val="000000"/>
          <w:sz w:val="24"/>
        </w:rPr>
        <w:t>3</w:t>
      </w:r>
      <w:r w:rsidR="00DF6DCF">
        <w:rPr>
          <w:i w:val="0"/>
          <w:color w:val="000000"/>
          <w:sz w:val="24"/>
        </w:rPr>
        <w:t>-</w:t>
      </w:r>
      <w:r w:rsidR="000143D7">
        <w:rPr>
          <w:i w:val="0"/>
          <w:color w:val="000000"/>
          <w:sz w:val="24"/>
        </w:rPr>
        <w:t>e</w:t>
      </w:r>
    </w:p>
    <w:p w14:paraId="3D1F912E" w14:textId="77777777" w:rsidR="0061250E" w:rsidRPr="00E8260B" w:rsidRDefault="0061250E">
      <w:pPr>
        <w:rPr>
          <w:color w:val="000000"/>
        </w:rPr>
      </w:pPr>
    </w:p>
    <w:p w14:paraId="7F117117" w14:textId="77777777" w:rsidR="0061250E" w:rsidRPr="00E8260B" w:rsidRDefault="0061250E">
      <w:pPr>
        <w:rPr>
          <w:color w:val="000000"/>
        </w:rPr>
      </w:pPr>
      <w:r w:rsidRPr="00E8260B">
        <w:rPr>
          <w:color w:val="000000"/>
        </w:rPr>
        <w:t>Latest approved versions of specifications are now:</w:t>
      </w:r>
    </w:p>
    <w:p w14:paraId="5B2C8853" w14:textId="77777777" w:rsidR="0061250E" w:rsidRPr="00E8260B" w:rsidRDefault="0061250E">
      <w:pPr>
        <w:rPr>
          <w:color w:val="000000"/>
        </w:rPr>
      </w:pPr>
    </w:p>
    <w:p w14:paraId="3A71191E" w14:textId="77777777" w:rsidR="0061250E" w:rsidRPr="00442EE9" w:rsidRDefault="0061250E">
      <w:pPr>
        <w:rPr>
          <w:color w:val="000000"/>
        </w:rPr>
      </w:pPr>
      <w:r w:rsidRPr="00E8260B">
        <w:rPr>
          <w:color w:val="000000"/>
        </w:rPr>
        <w:tab/>
      </w:r>
      <w:r w:rsidRPr="00442EE9">
        <w:rPr>
          <w:color w:val="000000"/>
        </w:rPr>
        <w:t>TS 33.107</w:t>
      </w:r>
    </w:p>
    <w:p w14:paraId="1FDD699E" w14:textId="1815911A" w:rsidR="0061250E" w:rsidRPr="00442EE9" w:rsidRDefault="00C112FD">
      <w:pPr>
        <w:rPr>
          <w:color w:val="000000"/>
        </w:rPr>
      </w:pPr>
      <w:r w:rsidRPr="00442EE9">
        <w:rPr>
          <w:color w:val="000000"/>
        </w:rPr>
        <w:tab/>
      </w:r>
      <w:r w:rsidR="00374F1F" w:rsidRPr="00442EE9">
        <w:rPr>
          <w:color w:val="000000"/>
        </w:rPr>
        <w:tab/>
      </w:r>
      <w:r w:rsidR="00B97A9C" w:rsidRPr="00442EE9">
        <w:rPr>
          <w:color w:val="000000"/>
        </w:rPr>
        <w:t>V15.</w:t>
      </w:r>
      <w:r w:rsidR="0001023E" w:rsidRPr="00442EE9">
        <w:rPr>
          <w:color w:val="000000"/>
        </w:rPr>
        <w:t>6</w:t>
      </w:r>
      <w:r w:rsidR="00B97A9C" w:rsidRPr="00442EE9">
        <w:rPr>
          <w:color w:val="000000"/>
        </w:rPr>
        <w:t>.0</w:t>
      </w:r>
      <w:r w:rsidR="00DF6DCF" w:rsidRPr="00442EE9">
        <w:rPr>
          <w:color w:val="000000"/>
        </w:rPr>
        <w:t>, V16.0.0</w:t>
      </w:r>
    </w:p>
    <w:p w14:paraId="0C29A473" w14:textId="77777777" w:rsidR="0061250E" w:rsidRPr="00442EE9" w:rsidRDefault="0061250E">
      <w:pPr>
        <w:ind w:firstLine="720"/>
        <w:rPr>
          <w:color w:val="000000"/>
        </w:rPr>
      </w:pPr>
      <w:r w:rsidRPr="00442EE9">
        <w:rPr>
          <w:color w:val="000000"/>
        </w:rPr>
        <w:t>TS 33.108</w:t>
      </w:r>
    </w:p>
    <w:p w14:paraId="34967F48" w14:textId="3E3E7C65" w:rsidR="0061250E" w:rsidRPr="00442EE9" w:rsidRDefault="00793C5E">
      <w:pPr>
        <w:ind w:left="720" w:firstLine="720"/>
        <w:rPr>
          <w:color w:val="000000"/>
        </w:rPr>
      </w:pPr>
      <w:r w:rsidRPr="00442EE9">
        <w:rPr>
          <w:color w:val="000000"/>
        </w:rPr>
        <w:t>V15.</w:t>
      </w:r>
      <w:r w:rsidR="00AC2C8A" w:rsidRPr="00442EE9">
        <w:rPr>
          <w:color w:val="000000"/>
        </w:rPr>
        <w:t>8</w:t>
      </w:r>
      <w:r w:rsidRPr="00442EE9">
        <w:rPr>
          <w:color w:val="000000"/>
        </w:rPr>
        <w:t>.0</w:t>
      </w:r>
      <w:r w:rsidR="00E8260B" w:rsidRPr="00442EE9">
        <w:rPr>
          <w:color w:val="000000"/>
        </w:rPr>
        <w:t>, V16.</w:t>
      </w:r>
      <w:r w:rsidR="00123DE4" w:rsidRPr="00442EE9">
        <w:rPr>
          <w:color w:val="000000"/>
        </w:rPr>
        <w:t>4</w:t>
      </w:r>
      <w:r w:rsidR="00E8260B" w:rsidRPr="00442EE9">
        <w:rPr>
          <w:color w:val="000000"/>
        </w:rPr>
        <w:t>.0</w:t>
      </w:r>
    </w:p>
    <w:p w14:paraId="0DC24B09" w14:textId="12CEA10F" w:rsidR="00793C5E" w:rsidRPr="00442EE9" w:rsidRDefault="00793C5E" w:rsidP="00793C5E">
      <w:pPr>
        <w:rPr>
          <w:color w:val="000000"/>
        </w:rPr>
      </w:pPr>
      <w:r w:rsidRPr="00442EE9">
        <w:rPr>
          <w:color w:val="000000"/>
        </w:rPr>
        <w:tab/>
        <w:t>TS 33.126</w:t>
      </w:r>
    </w:p>
    <w:p w14:paraId="1C057207" w14:textId="4EA35EED" w:rsidR="00793C5E" w:rsidRPr="00442EE9" w:rsidRDefault="00793C5E" w:rsidP="00793C5E">
      <w:pPr>
        <w:rPr>
          <w:color w:val="000000"/>
        </w:rPr>
      </w:pPr>
      <w:r w:rsidRPr="00442EE9">
        <w:rPr>
          <w:color w:val="000000"/>
        </w:rPr>
        <w:tab/>
      </w:r>
      <w:r w:rsidRPr="00442EE9">
        <w:rPr>
          <w:color w:val="000000"/>
        </w:rPr>
        <w:tab/>
      </w:r>
      <w:r w:rsidR="0001023E" w:rsidRPr="00442EE9">
        <w:rPr>
          <w:color w:val="000000"/>
        </w:rPr>
        <w:t>V16.</w:t>
      </w:r>
      <w:r w:rsidR="00F4201E" w:rsidRPr="00442EE9">
        <w:rPr>
          <w:color w:val="000000"/>
        </w:rPr>
        <w:t>3</w:t>
      </w:r>
      <w:r w:rsidR="0001023E" w:rsidRPr="00442EE9">
        <w:rPr>
          <w:color w:val="000000"/>
        </w:rPr>
        <w:t>.0</w:t>
      </w:r>
      <w:r w:rsidR="00123DE4" w:rsidRPr="00442EE9">
        <w:rPr>
          <w:color w:val="000000"/>
        </w:rPr>
        <w:t>, V17.0.0</w:t>
      </w:r>
    </w:p>
    <w:p w14:paraId="62F4D4B8" w14:textId="77777777" w:rsidR="004D13EE" w:rsidRPr="00442EE9" w:rsidRDefault="004D13EE" w:rsidP="00E073F7">
      <w:pPr>
        <w:rPr>
          <w:color w:val="000000"/>
        </w:rPr>
      </w:pPr>
      <w:r w:rsidRPr="00442EE9">
        <w:rPr>
          <w:color w:val="000000"/>
        </w:rPr>
        <w:tab/>
        <w:t>TS33.127</w:t>
      </w:r>
    </w:p>
    <w:p w14:paraId="79D06243" w14:textId="6B33CF3B" w:rsidR="00C32114" w:rsidRPr="00442EE9" w:rsidRDefault="004D13EE" w:rsidP="00E073F7">
      <w:pPr>
        <w:rPr>
          <w:color w:val="000000"/>
        </w:rPr>
      </w:pPr>
      <w:r w:rsidRPr="00442EE9">
        <w:rPr>
          <w:color w:val="000000"/>
        </w:rPr>
        <w:tab/>
      </w:r>
      <w:r w:rsidRPr="00442EE9">
        <w:rPr>
          <w:color w:val="000000"/>
        </w:rPr>
        <w:tab/>
      </w:r>
      <w:r w:rsidR="0001023E" w:rsidRPr="00442EE9">
        <w:rPr>
          <w:color w:val="000000"/>
        </w:rPr>
        <w:t>V16.</w:t>
      </w:r>
      <w:r w:rsidR="00442EE9" w:rsidRPr="00442EE9">
        <w:rPr>
          <w:color w:val="000000"/>
        </w:rPr>
        <w:t>9</w:t>
      </w:r>
      <w:r w:rsidR="0001023E" w:rsidRPr="00442EE9">
        <w:rPr>
          <w:color w:val="000000"/>
        </w:rPr>
        <w:t>.0</w:t>
      </w:r>
      <w:r w:rsidR="00A77CDA" w:rsidRPr="00442EE9">
        <w:rPr>
          <w:color w:val="000000"/>
        </w:rPr>
        <w:t>, V17.</w:t>
      </w:r>
      <w:r w:rsidR="00442EE9" w:rsidRPr="00442EE9">
        <w:rPr>
          <w:color w:val="000000"/>
        </w:rPr>
        <w:t>2</w:t>
      </w:r>
      <w:r w:rsidR="00A77CDA" w:rsidRPr="00442EE9">
        <w:rPr>
          <w:color w:val="000000"/>
        </w:rPr>
        <w:t>.0</w:t>
      </w:r>
    </w:p>
    <w:p w14:paraId="75CD4838" w14:textId="77777777" w:rsidR="00C32114" w:rsidRPr="00442EE9" w:rsidRDefault="00C32114" w:rsidP="00E073F7">
      <w:pPr>
        <w:rPr>
          <w:color w:val="000000"/>
        </w:rPr>
      </w:pPr>
      <w:r w:rsidRPr="00442EE9">
        <w:rPr>
          <w:color w:val="000000"/>
        </w:rPr>
        <w:tab/>
        <w:t>TS33.128</w:t>
      </w:r>
    </w:p>
    <w:p w14:paraId="0C9DCD25" w14:textId="0414B7C0" w:rsidR="0061250E" w:rsidRPr="007C48AC" w:rsidRDefault="00C32114" w:rsidP="00E073F7">
      <w:r w:rsidRPr="00442EE9">
        <w:rPr>
          <w:color w:val="000000"/>
        </w:rPr>
        <w:tab/>
      </w:r>
      <w:r w:rsidRPr="00442EE9">
        <w:rPr>
          <w:color w:val="000000"/>
        </w:rPr>
        <w:tab/>
        <w:t>V15.</w:t>
      </w:r>
      <w:r w:rsidR="00123DE4" w:rsidRPr="00442EE9">
        <w:rPr>
          <w:color w:val="000000"/>
        </w:rPr>
        <w:t>7</w:t>
      </w:r>
      <w:r w:rsidRPr="00442EE9">
        <w:rPr>
          <w:color w:val="000000"/>
        </w:rPr>
        <w:t>.0</w:t>
      </w:r>
      <w:r w:rsidR="0042794C" w:rsidRPr="00442EE9">
        <w:rPr>
          <w:color w:val="000000"/>
        </w:rPr>
        <w:t>, V16.</w:t>
      </w:r>
      <w:r w:rsidR="00442EE9" w:rsidRPr="00442EE9">
        <w:rPr>
          <w:color w:val="000000"/>
        </w:rPr>
        <w:t>8</w:t>
      </w:r>
      <w:r w:rsidR="0042794C" w:rsidRPr="00442EE9">
        <w:rPr>
          <w:color w:val="000000"/>
        </w:rPr>
        <w:t>.0</w:t>
      </w:r>
      <w:r w:rsidR="00A77CDA" w:rsidRPr="00442EE9">
        <w:rPr>
          <w:color w:val="000000"/>
        </w:rPr>
        <w:t>, V17.</w:t>
      </w:r>
      <w:r w:rsidR="00442EE9" w:rsidRPr="00442EE9">
        <w:rPr>
          <w:color w:val="000000"/>
        </w:rPr>
        <w:t>2</w:t>
      </w:r>
      <w:r w:rsidR="00A77CDA" w:rsidRPr="00442EE9">
        <w:rPr>
          <w:color w:val="000000"/>
        </w:rPr>
        <w:t>.0</w:t>
      </w:r>
    </w:p>
    <w:p w14:paraId="1CD3ABB5" w14:textId="31D68806" w:rsidR="0061250E" w:rsidRPr="007C48AC" w:rsidRDefault="0004374D">
      <w:pPr>
        <w:pStyle w:val="Heading2"/>
        <w:rPr>
          <w:color w:val="000000"/>
        </w:rPr>
      </w:pPr>
      <w:r>
        <w:rPr>
          <w:i w:val="0"/>
          <w:color w:val="000000"/>
          <w:sz w:val="24"/>
        </w:rPr>
        <w:t>4</w:t>
      </w:r>
      <w:r w:rsidR="0061250E" w:rsidRPr="007C48AC">
        <w:rPr>
          <w:i w:val="0"/>
          <w:color w:val="000000"/>
          <w:sz w:val="24"/>
        </w:rPr>
        <w:t>.2</w:t>
      </w:r>
      <w:r w:rsidR="00713CBE">
        <w:rPr>
          <w:i w:val="0"/>
          <w:color w:val="000000"/>
          <w:sz w:val="24"/>
        </w:rPr>
        <w:tab/>
      </w:r>
      <w:r w:rsidR="0061250E" w:rsidRPr="007C48AC">
        <w:rPr>
          <w:i w:val="0"/>
          <w:color w:val="000000"/>
          <w:sz w:val="24"/>
        </w:rPr>
        <w:t>SA3</w:t>
      </w:r>
    </w:p>
    <w:p w14:paraId="7F6EF91F" w14:textId="67069431" w:rsidR="0061250E" w:rsidRDefault="0061250E"/>
    <w:p w14:paraId="42BFE39C" w14:textId="77777777" w:rsidR="00AB544F" w:rsidRPr="007C48AC" w:rsidRDefault="00AB544F"/>
    <w:p w14:paraId="4F195A4A" w14:textId="4D4A102F" w:rsidR="0061250E" w:rsidRDefault="0004374D">
      <w:pPr>
        <w:pStyle w:val="Heading2"/>
        <w:spacing w:before="80" w:after="80"/>
        <w:jc w:val="both"/>
        <w:rPr>
          <w:i w:val="0"/>
          <w:color w:val="000000"/>
          <w:sz w:val="24"/>
        </w:rPr>
      </w:pPr>
      <w:r>
        <w:rPr>
          <w:i w:val="0"/>
          <w:color w:val="000000"/>
          <w:sz w:val="24"/>
        </w:rPr>
        <w:t>4</w:t>
      </w:r>
      <w:r w:rsidR="0061250E" w:rsidRPr="007C48AC">
        <w:rPr>
          <w:i w:val="0"/>
          <w:color w:val="000000"/>
          <w:sz w:val="24"/>
        </w:rPr>
        <w:t>.3</w:t>
      </w:r>
      <w:r w:rsidR="00713CBE">
        <w:rPr>
          <w:i w:val="0"/>
          <w:color w:val="000000"/>
          <w:sz w:val="24"/>
        </w:rPr>
        <w:tab/>
      </w:r>
      <w:r w:rsidR="0061250E" w:rsidRPr="007C48AC">
        <w:rPr>
          <w:i w:val="0"/>
          <w:color w:val="000000"/>
          <w:sz w:val="24"/>
        </w:rPr>
        <w:t>ETSI TC LI</w:t>
      </w:r>
    </w:p>
    <w:p w14:paraId="50C95019" w14:textId="4D132179" w:rsidR="008A3968" w:rsidRDefault="008A3968"/>
    <w:tbl>
      <w:tblPr>
        <w:tblW w:w="6280" w:type="dxa"/>
        <w:tblLook w:val="04A0" w:firstRow="1" w:lastRow="0" w:firstColumn="1" w:lastColumn="0" w:noHBand="0" w:noVBand="1"/>
      </w:tblPr>
      <w:tblGrid>
        <w:gridCol w:w="973"/>
        <w:gridCol w:w="3830"/>
        <w:gridCol w:w="1477"/>
      </w:tblGrid>
      <w:tr w:rsidR="00E71A80" w:rsidRPr="00E71A80" w14:paraId="5B88DEE4" w14:textId="77777777" w:rsidTr="00E71A80">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3AFFAA6" w14:textId="77777777" w:rsidR="00E71A80" w:rsidRPr="00E71A80" w:rsidRDefault="00E71A80" w:rsidP="00E71A80">
            <w:pPr>
              <w:suppressAutoHyphens w:val="0"/>
              <w:rPr>
                <w:rFonts w:ascii="Arial" w:hAnsi="Arial" w:cs="Arial"/>
                <w:b/>
                <w:bCs/>
                <w:color w:val="0000FF"/>
                <w:sz w:val="16"/>
                <w:szCs w:val="16"/>
                <w:u w:val="single"/>
                <w:lang w:eastAsia="en-GB"/>
              </w:rPr>
            </w:pPr>
            <w:hyperlink r:id="rId9" w:history="1">
              <w:r w:rsidRPr="00E71A80">
                <w:rPr>
                  <w:rFonts w:ascii="Arial" w:hAnsi="Arial" w:cs="Arial"/>
                  <w:b/>
                  <w:bCs/>
                  <w:color w:val="0000FF"/>
                  <w:sz w:val="16"/>
                  <w:szCs w:val="16"/>
                  <w:u w:val="single"/>
                  <w:lang w:eastAsia="en-GB"/>
                </w:rPr>
                <w:t>s3i210849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12F69E8" w14:textId="77777777" w:rsidR="00E71A80" w:rsidRPr="00E71A80" w:rsidRDefault="00E71A80" w:rsidP="00E71A80">
            <w:pPr>
              <w:suppressAutoHyphens w:val="0"/>
              <w:rPr>
                <w:rFonts w:ascii="Arial" w:hAnsi="Arial" w:cs="Arial"/>
                <w:sz w:val="16"/>
                <w:szCs w:val="16"/>
                <w:lang w:eastAsia="en-GB"/>
              </w:rPr>
            </w:pPr>
            <w:r w:rsidRPr="00E71A80">
              <w:rPr>
                <w:rFonts w:ascii="Arial" w:hAnsi="Arial" w:cs="Arial"/>
                <w:sz w:val="16"/>
                <w:szCs w:val="16"/>
                <w:lang w:eastAsia="en-GB"/>
              </w:rPr>
              <w:t>Summary report ETSI TC LI</w:t>
            </w:r>
          </w:p>
        </w:tc>
        <w:tc>
          <w:tcPr>
            <w:tcW w:w="1480" w:type="dxa"/>
            <w:tcBorders>
              <w:top w:val="single" w:sz="4" w:space="0" w:color="A6A6A6"/>
              <w:left w:val="nil"/>
              <w:bottom w:val="single" w:sz="4" w:space="0" w:color="A6A6A6"/>
              <w:right w:val="single" w:sz="4" w:space="0" w:color="A6A6A6"/>
            </w:tcBorders>
            <w:shd w:val="clear" w:color="auto" w:fill="auto"/>
            <w:hideMark/>
          </w:tcPr>
          <w:p w14:paraId="62FE9437" w14:textId="77777777" w:rsidR="00E71A80" w:rsidRPr="00E71A80" w:rsidRDefault="00E71A80" w:rsidP="00E71A80">
            <w:pPr>
              <w:suppressAutoHyphens w:val="0"/>
              <w:rPr>
                <w:rFonts w:ascii="Arial" w:hAnsi="Arial" w:cs="Arial"/>
                <w:sz w:val="16"/>
                <w:szCs w:val="16"/>
                <w:lang w:eastAsia="en-GB"/>
              </w:rPr>
            </w:pPr>
            <w:r w:rsidRPr="00E71A80">
              <w:rPr>
                <w:rFonts w:ascii="Arial" w:hAnsi="Arial" w:cs="Arial"/>
                <w:sz w:val="16"/>
                <w:szCs w:val="16"/>
                <w:lang w:eastAsia="en-GB"/>
              </w:rPr>
              <w:t>PIDS</w:t>
            </w:r>
          </w:p>
        </w:tc>
      </w:tr>
    </w:tbl>
    <w:p w14:paraId="71F80F1F" w14:textId="77777777" w:rsidR="00442EE9" w:rsidRDefault="00442EE9"/>
    <w:p w14:paraId="4C3B64BC" w14:textId="77777777" w:rsidR="00160653" w:rsidRPr="007C48AC" w:rsidRDefault="00160653"/>
    <w:p w14:paraId="7B68356C" w14:textId="009E0B6C" w:rsidR="00C112FD" w:rsidRPr="007C48AC" w:rsidRDefault="0004374D" w:rsidP="00C112FD">
      <w:pPr>
        <w:pStyle w:val="Heading2"/>
        <w:spacing w:before="80" w:after="80"/>
        <w:jc w:val="both"/>
        <w:rPr>
          <w:i w:val="0"/>
          <w:color w:val="000000"/>
          <w:sz w:val="24"/>
        </w:rPr>
      </w:pPr>
      <w:r>
        <w:rPr>
          <w:i w:val="0"/>
          <w:color w:val="000000"/>
          <w:sz w:val="24"/>
        </w:rPr>
        <w:t>4</w:t>
      </w:r>
      <w:r w:rsidR="0061250E" w:rsidRPr="007C48AC">
        <w:rPr>
          <w:i w:val="0"/>
          <w:color w:val="000000"/>
          <w:sz w:val="24"/>
        </w:rPr>
        <w:t>.4</w:t>
      </w:r>
      <w:r w:rsidR="0061250E" w:rsidRPr="007C48AC">
        <w:rPr>
          <w:i w:val="0"/>
          <w:color w:val="000000"/>
          <w:sz w:val="24"/>
        </w:rPr>
        <w:tab/>
        <w:t>ETSI TC CYBER</w:t>
      </w:r>
      <w:r w:rsidR="00C112FD" w:rsidRPr="007C48AC">
        <w:rPr>
          <w:i w:val="0"/>
          <w:color w:val="000000"/>
          <w:sz w:val="24"/>
        </w:rPr>
        <w:t xml:space="preserve"> </w:t>
      </w:r>
    </w:p>
    <w:p w14:paraId="67D65CF4" w14:textId="62F90AD0" w:rsidR="00C33E9B" w:rsidRDefault="00C33E9B" w:rsidP="00E34796">
      <w:pPr>
        <w:tabs>
          <w:tab w:val="left" w:pos="1416"/>
        </w:tabs>
      </w:pPr>
    </w:p>
    <w:p w14:paraId="0720AB14" w14:textId="77777777" w:rsidR="001D3FC0" w:rsidRDefault="001D3FC0" w:rsidP="00E34796">
      <w:pPr>
        <w:tabs>
          <w:tab w:val="left" w:pos="1416"/>
        </w:tabs>
      </w:pPr>
    </w:p>
    <w:p w14:paraId="4244D91C" w14:textId="4147CFAD" w:rsidR="00C112FD" w:rsidRPr="007C48AC" w:rsidRDefault="0004374D" w:rsidP="00C112FD">
      <w:pPr>
        <w:pStyle w:val="Heading2"/>
        <w:spacing w:before="80" w:after="80"/>
        <w:jc w:val="both"/>
        <w:rPr>
          <w:i w:val="0"/>
          <w:color w:val="000000"/>
          <w:sz w:val="24"/>
          <w:szCs w:val="24"/>
        </w:rPr>
      </w:pPr>
      <w:r>
        <w:rPr>
          <w:sz w:val="24"/>
          <w:szCs w:val="24"/>
        </w:rPr>
        <w:t>4</w:t>
      </w:r>
      <w:r w:rsidR="00C112FD" w:rsidRPr="007C48AC">
        <w:rPr>
          <w:sz w:val="24"/>
          <w:szCs w:val="24"/>
        </w:rPr>
        <w:t>.5</w:t>
      </w:r>
      <w:r w:rsidR="00C112FD" w:rsidRPr="007C48AC">
        <w:rPr>
          <w:sz w:val="24"/>
          <w:szCs w:val="24"/>
        </w:rPr>
        <w:tab/>
        <w:t>ETSI ISG NFV</w:t>
      </w:r>
    </w:p>
    <w:p w14:paraId="6649E2F5" w14:textId="77777777" w:rsidR="00C33E9B" w:rsidRPr="007C48AC" w:rsidRDefault="00C33E9B">
      <w:pPr>
        <w:spacing w:before="80" w:after="80"/>
        <w:jc w:val="both"/>
      </w:pPr>
    </w:p>
    <w:p w14:paraId="3B94BE66" w14:textId="70656024" w:rsidR="0061250E" w:rsidRPr="007C48AC" w:rsidRDefault="0004374D">
      <w:pPr>
        <w:pStyle w:val="Heading2"/>
        <w:spacing w:before="80" w:after="80"/>
        <w:jc w:val="both"/>
        <w:rPr>
          <w:color w:val="000000"/>
          <w:sz w:val="20"/>
          <w:szCs w:val="20"/>
        </w:rPr>
      </w:pPr>
      <w:r>
        <w:rPr>
          <w:i w:val="0"/>
          <w:color w:val="000000"/>
          <w:sz w:val="24"/>
        </w:rPr>
        <w:t>4</w:t>
      </w:r>
      <w:r w:rsidR="00C112FD" w:rsidRPr="007C48AC">
        <w:rPr>
          <w:i w:val="0"/>
          <w:color w:val="000000"/>
          <w:sz w:val="24"/>
        </w:rPr>
        <w:t>.6</w:t>
      </w:r>
      <w:r w:rsidR="0061250E" w:rsidRPr="007C48AC">
        <w:rPr>
          <w:i w:val="0"/>
          <w:color w:val="000000"/>
          <w:sz w:val="24"/>
        </w:rPr>
        <w:t xml:space="preserve"> </w:t>
      </w:r>
      <w:r w:rsidR="0061250E" w:rsidRPr="007C48AC">
        <w:rPr>
          <w:i w:val="0"/>
          <w:color w:val="000000"/>
          <w:sz w:val="24"/>
        </w:rPr>
        <w:tab/>
        <w:t xml:space="preserve">WTSC-LI </w:t>
      </w:r>
    </w:p>
    <w:p w14:paraId="3A7AC32E" w14:textId="77777777" w:rsidR="005A7263" w:rsidRPr="007C48AC" w:rsidRDefault="005A7263" w:rsidP="005A7263">
      <w:pPr>
        <w:spacing w:before="80" w:after="80"/>
        <w:jc w:val="both"/>
      </w:pPr>
    </w:p>
    <w:p w14:paraId="5E6C446C" w14:textId="61094640" w:rsidR="0061250E" w:rsidRPr="007C48AC" w:rsidRDefault="0004374D" w:rsidP="00F57252">
      <w:pPr>
        <w:pStyle w:val="Heading2"/>
        <w:spacing w:before="80" w:after="80"/>
        <w:jc w:val="both"/>
        <w:rPr>
          <w:i w:val="0"/>
          <w:color w:val="000000"/>
          <w:sz w:val="24"/>
        </w:rPr>
      </w:pPr>
      <w:r>
        <w:rPr>
          <w:i w:val="0"/>
          <w:color w:val="000000"/>
          <w:sz w:val="24"/>
        </w:rPr>
        <w:t>4</w:t>
      </w:r>
      <w:r w:rsidR="00C112FD" w:rsidRPr="007C48AC">
        <w:rPr>
          <w:i w:val="0"/>
          <w:color w:val="000000"/>
          <w:sz w:val="24"/>
        </w:rPr>
        <w:t>.7</w:t>
      </w:r>
      <w:r w:rsidR="0061250E" w:rsidRPr="007C48AC">
        <w:rPr>
          <w:i w:val="0"/>
          <w:color w:val="000000"/>
          <w:sz w:val="24"/>
        </w:rPr>
        <w:tab/>
        <w:t xml:space="preserve">ATIS PTSC LAES </w:t>
      </w:r>
    </w:p>
    <w:p w14:paraId="64B48402" w14:textId="77777777" w:rsidR="00213991" w:rsidRDefault="00651A39">
      <w:pPr>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p w14:paraId="07F9DB12" w14:textId="77777777" w:rsidR="004D13EE" w:rsidRPr="007C48AC" w:rsidRDefault="004D13EE">
      <w:pPr>
        <w:rPr>
          <w:rFonts w:ascii="Arial" w:hAnsi="Arial" w:cs="Arial"/>
          <w:b/>
          <w:bCs/>
          <w:sz w:val="20"/>
          <w:szCs w:val="20"/>
        </w:rPr>
      </w:pPr>
    </w:p>
    <w:p w14:paraId="1A68E027" w14:textId="0B40B807" w:rsidR="0061250E" w:rsidRPr="007C48AC" w:rsidRDefault="0004374D">
      <w:pPr>
        <w:pStyle w:val="Heading2"/>
        <w:rPr>
          <w:color w:val="000000"/>
        </w:rPr>
      </w:pPr>
      <w:r>
        <w:rPr>
          <w:i w:val="0"/>
          <w:iCs w:val="0"/>
          <w:color w:val="000000"/>
          <w:sz w:val="24"/>
        </w:rPr>
        <w:t>4</w:t>
      </w:r>
      <w:r w:rsidR="005107DF" w:rsidRPr="007C48AC">
        <w:rPr>
          <w:i w:val="0"/>
          <w:iCs w:val="0"/>
          <w:color w:val="000000"/>
          <w:sz w:val="24"/>
        </w:rPr>
        <w:t>.8</w:t>
      </w:r>
      <w:r w:rsidR="0061250E" w:rsidRPr="007C48AC">
        <w:rPr>
          <w:i w:val="0"/>
          <w:iCs w:val="0"/>
          <w:color w:val="000000"/>
          <w:sz w:val="24"/>
        </w:rPr>
        <w:tab/>
        <w:t>Other bodies</w:t>
      </w:r>
    </w:p>
    <w:p w14:paraId="446BE713" w14:textId="1756068D" w:rsidR="00F37AA4" w:rsidRDefault="00F37AA4">
      <w:pPr>
        <w:rPr>
          <w:color w:val="000000"/>
        </w:rPr>
      </w:pPr>
    </w:p>
    <w:p w14:paraId="5A460DDD" w14:textId="77777777" w:rsidR="004D13EE" w:rsidRPr="007C48AC" w:rsidRDefault="004D13EE">
      <w:pPr>
        <w:rPr>
          <w:color w:val="000000"/>
        </w:rPr>
      </w:pPr>
    </w:p>
    <w:p w14:paraId="7A8C9280" w14:textId="623CE692" w:rsidR="0061250E" w:rsidRPr="007C48AC" w:rsidRDefault="0004374D">
      <w:pPr>
        <w:pStyle w:val="Heading1"/>
        <w:tabs>
          <w:tab w:val="left" w:pos="4740"/>
        </w:tabs>
        <w:jc w:val="both"/>
        <w:rPr>
          <w:color w:val="000000"/>
        </w:rPr>
      </w:pPr>
      <w:r>
        <w:rPr>
          <w:color w:val="000000"/>
        </w:rPr>
        <w:t>5</w:t>
      </w:r>
      <w:r w:rsidR="0061250E" w:rsidRPr="007C48AC">
        <w:rPr>
          <w:color w:val="000000"/>
        </w:rPr>
        <w:t xml:space="preserve"> Generic Incoming liaisons</w:t>
      </w:r>
    </w:p>
    <w:p w14:paraId="43DD9D9A" w14:textId="0012F56C" w:rsidR="008A3968" w:rsidRDefault="008A3968" w:rsidP="00711295"/>
    <w:tbl>
      <w:tblPr>
        <w:tblW w:w="6280" w:type="dxa"/>
        <w:tblLook w:val="04A0" w:firstRow="1" w:lastRow="0" w:firstColumn="1" w:lastColumn="0" w:noHBand="0" w:noVBand="1"/>
      </w:tblPr>
      <w:tblGrid>
        <w:gridCol w:w="973"/>
        <w:gridCol w:w="3830"/>
        <w:gridCol w:w="1477"/>
      </w:tblGrid>
      <w:tr w:rsidR="004C6F86" w:rsidRPr="004C6F86" w14:paraId="4488B6FC" w14:textId="77777777" w:rsidTr="004C6F86">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1A9D8C2" w14:textId="77777777" w:rsidR="004C6F86" w:rsidRPr="004C6F86" w:rsidRDefault="0067726D" w:rsidP="004C6F86">
            <w:pPr>
              <w:suppressAutoHyphens w:val="0"/>
              <w:rPr>
                <w:rFonts w:ascii="Arial" w:hAnsi="Arial" w:cs="Arial"/>
                <w:b/>
                <w:bCs/>
                <w:color w:val="0000FF"/>
                <w:sz w:val="16"/>
                <w:szCs w:val="16"/>
                <w:u w:val="single"/>
                <w:lang w:eastAsia="en-GB"/>
              </w:rPr>
            </w:pPr>
            <w:hyperlink r:id="rId10" w:history="1">
              <w:r w:rsidR="004C6F86" w:rsidRPr="004C6F86">
                <w:rPr>
                  <w:rFonts w:ascii="Arial" w:hAnsi="Arial" w:cs="Arial"/>
                  <w:b/>
                  <w:bCs/>
                  <w:color w:val="0000FF"/>
                  <w:sz w:val="16"/>
                  <w:szCs w:val="16"/>
                  <w:u w:val="single"/>
                  <w:lang w:eastAsia="en-GB"/>
                </w:rPr>
                <w:t>s3i210814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BED7EB1"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LS IN on LS on Location Services: Drones</w:t>
            </w:r>
          </w:p>
        </w:tc>
        <w:tc>
          <w:tcPr>
            <w:tcW w:w="1480" w:type="dxa"/>
            <w:tcBorders>
              <w:top w:val="single" w:sz="4" w:space="0" w:color="A6A6A6"/>
              <w:left w:val="nil"/>
              <w:bottom w:val="single" w:sz="4" w:space="0" w:color="A6A6A6"/>
              <w:right w:val="single" w:sz="4" w:space="0" w:color="A6A6A6"/>
            </w:tcBorders>
            <w:shd w:val="clear" w:color="auto" w:fill="auto"/>
            <w:hideMark/>
          </w:tcPr>
          <w:p w14:paraId="71221B92"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TC LI</w:t>
            </w:r>
          </w:p>
        </w:tc>
      </w:tr>
    </w:tbl>
    <w:p w14:paraId="0393D27A" w14:textId="38BDB8F4" w:rsidR="00ED0048" w:rsidRDefault="00ED0048" w:rsidP="00711295"/>
    <w:p w14:paraId="616D2ABA" w14:textId="340D035A" w:rsidR="004C6F86" w:rsidRDefault="004C6F86" w:rsidP="00711295"/>
    <w:tbl>
      <w:tblPr>
        <w:tblW w:w="6280" w:type="dxa"/>
        <w:tblLook w:val="04A0" w:firstRow="1" w:lastRow="0" w:firstColumn="1" w:lastColumn="0" w:noHBand="0" w:noVBand="1"/>
      </w:tblPr>
      <w:tblGrid>
        <w:gridCol w:w="973"/>
        <w:gridCol w:w="3831"/>
        <w:gridCol w:w="1476"/>
      </w:tblGrid>
      <w:tr w:rsidR="004C6F86" w:rsidRPr="004C6F86" w14:paraId="53514D43" w14:textId="77777777" w:rsidTr="004C6F86">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7EE848B" w14:textId="77777777" w:rsidR="004C6F86" w:rsidRPr="004C6F86" w:rsidRDefault="0067726D" w:rsidP="004C6F86">
            <w:pPr>
              <w:suppressAutoHyphens w:val="0"/>
              <w:rPr>
                <w:rFonts w:ascii="Arial" w:hAnsi="Arial" w:cs="Arial"/>
                <w:b/>
                <w:bCs/>
                <w:color w:val="0000FF"/>
                <w:sz w:val="16"/>
                <w:szCs w:val="16"/>
                <w:u w:val="single"/>
                <w:lang w:eastAsia="en-GB"/>
              </w:rPr>
            </w:pPr>
            <w:hyperlink r:id="rId11" w:history="1">
              <w:r w:rsidR="004C6F86" w:rsidRPr="004C6F86">
                <w:rPr>
                  <w:rFonts w:ascii="Arial" w:hAnsi="Arial" w:cs="Arial"/>
                  <w:b/>
                  <w:bCs/>
                  <w:color w:val="0000FF"/>
                  <w:sz w:val="16"/>
                  <w:szCs w:val="16"/>
                  <w:u w:val="single"/>
                  <w:lang w:eastAsia="en-GB"/>
                </w:rPr>
                <w:t>s3i210815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45F8E8D"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LS IN on Information from 5GMS Application Providers</w:t>
            </w:r>
          </w:p>
        </w:tc>
        <w:tc>
          <w:tcPr>
            <w:tcW w:w="1480" w:type="dxa"/>
            <w:tcBorders>
              <w:top w:val="single" w:sz="4" w:space="0" w:color="A6A6A6"/>
              <w:left w:val="nil"/>
              <w:bottom w:val="single" w:sz="4" w:space="0" w:color="A6A6A6"/>
              <w:right w:val="single" w:sz="4" w:space="0" w:color="A6A6A6"/>
            </w:tcBorders>
            <w:shd w:val="clear" w:color="auto" w:fill="auto"/>
            <w:hideMark/>
          </w:tcPr>
          <w:p w14:paraId="40ECB10E"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TC LI</w:t>
            </w:r>
          </w:p>
        </w:tc>
      </w:tr>
    </w:tbl>
    <w:p w14:paraId="72466F1B" w14:textId="13214FBB" w:rsidR="004C6F86" w:rsidRDefault="004C6F86" w:rsidP="00711295"/>
    <w:p w14:paraId="7FFC6237" w14:textId="1050DB68" w:rsidR="004C6F86" w:rsidRDefault="004C6F86" w:rsidP="00711295"/>
    <w:tbl>
      <w:tblPr>
        <w:tblW w:w="6280" w:type="dxa"/>
        <w:tblLook w:val="04A0" w:firstRow="1" w:lastRow="0" w:firstColumn="1" w:lastColumn="0" w:noHBand="0" w:noVBand="1"/>
      </w:tblPr>
      <w:tblGrid>
        <w:gridCol w:w="973"/>
        <w:gridCol w:w="3830"/>
        <w:gridCol w:w="1477"/>
      </w:tblGrid>
      <w:tr w:rsidR="004C6F86" w:rsidRPr="004C6F86" w14:paraId="1653D666" w14:textId="77777777" w:rsidTr="004C6F86">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95A7911" w14:textId="77777777" w:rsidR="004C6F86" w:rsidRPr="004C6F86" w:rsidRDefault="0067726D" w:rsidP="004C6F86">
            <w:pPr>
              <w:suppressAutoHyphens w:val="0"/>
              <w:rPr>
                <w:rFonts w:ascii="Arial" w:hAnsi="Arial" w:cs="Arial"/>
                <w:b/>
                <w:bCs/>
                <w:color w:val="0000FF"/>
                <w:sz w:val="16"/>
                <w:szCs w:val="16"/>
                <w:u w:val="single"/>
                <w:lang w:eastAsia="en-GB"/>
              </w:rPr>
            </w:pPr>
            <w:hyperlink r:id="rId12" w:history="1">
              <w:r w:rsidR="004C6F86" w:rsidRPr="004C6F86">
                <w:rPr>
                  <w:rFonts w:ascii="Arial" w:hAnsi="Arial" w:cs="Arial"/>
                  <w:b/>
                  <w:bCs/>
                  <w:color w:val="0000FF"/>
                  <w:sz w:val="16"/>
                  <w:szCs w:val="16"/>
                  <w:u w:val="single"/>
                  <w:lang w:eastAsia="en-GB"/>
                </w:rPr>
                <w:t>s3i210816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EE36667"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LS IN on PSCELL ID availability in SGW CDR</w:t>
            </w:r>
          </w:p>
        </w:tc>
        <w:tc>
          <w:tcPr>
            <w:tcW w:w="1480" w:type="dxa"/>
            <w:tcBorders>
              <w:top w:val="single" w:sz="4" w:space="0" w:color="A6A6A6"/>
              <w:left w:val="nil"/>
              <w:bottom w:val="single" w:sz="4" w:space="0" w:color="A6A6A6"/>
              <w:right w:val="single" w:sz="4" w:space="0" w:color="A6A6A6"/>
            </w:tcBorders>
            <w:shd w:val="clear" w:color="auto" w:fill="auto"/>
            <w:hideMark/>
          </w:tcPr>
          <w:p w14:paraId="04DC6679"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TC LI</w:t>
            </w:r>
          </w:p>
        </w:tc>
      </w:tr>
    </w:tbl>
    <w:p w14:paraId="08FDEF57" w14:textId="10D385D2" w:rsidR="004C6F86" w:rsidRDefault="004C6F86" w:rsidP="00711295"/>
    <w:p w14:paraId="1DC17905" w14:textId="77777777" w:rsidR="004C6F86" w:rsidRDefault="004C6F86" w:rsidP="00711295"/>
    <w:p w14:paraId="616A35B0" w14:textId="77777777" w:rsidR="00570EF0" w:rsidRDefault="00570EF0" w:rsidP="00711295"/>
    <w:p w14:paraId="01396C0E" w14:textId="4FEFB272" w:rsidR="0061250E" w:rsidRDefault="0004374D">
      <w:pPr>
        <w:pStyle w:val="Heading1"/>
        <w:rPr>
          <w:color w:val="000000"/>
        </w:rPr>
      </w:pPr>
      <w:r>
        <w:rPr>
          <w:color w:val="000000"/>
        </w:rPr>
        <w:t>6</w:t>
      </w:r>
      <w:r w:rsidR="0061250E" w:rsidRPr="007C48AC">
        <w:rPr>
          <w:color w:val="000000"/>
        </w:rPr>
        <w:t xml:space="preserve"> TS 33.1</w:t>
      </w:r>
      <w:r w:rsidR="006D21EC">
        <w:rPr>
          <w:color w:val="000000"/>
        </w:rPr>
        <w:t>26</w:t>
      </w:r>
    </w:p>
    <w:p w14:paraId="6B9048EA" w14:textId="2E7A6B48" w:rsidR="004F3023" w:rsidRPr="004F3023" w:rsidRDefault="004F3023" w:rsidP="004F3023">
      <w:r>
        <w:t>Target: TS33.126 R1</w:t>
      </w:r>
      <w:r w:rsidR="00ED0048">
        <w:t>8</w:t>
      </w:r>
      <w:r>
        <w:t xml:space="preserve"> to be Frozen for SA#</w:t>
      </w:r>
      <w:r w:rsidR="00AB544F">
        <w:t>9</w:t>
      </w:r>
      <w:r w:rsidR="00ED0048">
        <w:t>6</w:t>
      </w:r>
      <w:r>
        <w:t xml:space="preserve"> in </w:t>
      </w:r>
      <w:r w:rsidR="00C4619B">
        <w:t>Jun</w:t>
      </w:r>
      <w:r>
        <w:t xml:space="preserve"> 202</w:t>
      </w:r>
      <w:r w:rsidR="00ED0048">
        <w:t>2</w:t>
      </w:r>
      <w:r>
        <w:t>.</w:t>
      </w:r>
    </w:p>
    <w:p w14:paraId="110C68F2" w14:textId="6D2CEE5F" w:rsidR="0061250E" w:rsidRPr="007C48AC" w:rsidRDefault="0004374D">
      <w:pPr>
        <w:pStyle w:val="Heading2"/>
        <w:rPr>
          <w:color w:val="000000"/>
        </w:rPr>
      </w:pPr>
      <w:r>
        <w:rPr>
          <w:i w:val="0"/>
          <w:color w:val="000000"/>
        </w:rPr>
        <w:t>6</w:t>
      </w:r>
      <w:r w:rsidR="0061250E" w:rsidRPr="007C48AC">
        <w:rPr>
          <w:i w:val="0"/>
          <w:color w:val="000000"/>
        </w:rPr>
        <w:t>.1 Release 1</w:t>
      </w:r>
      <w:r w:rsidR="0042794C">
        <w:rPr>
          <w:i w:val="0"/>
          <w:color w:val="000000"/>
        </w:rPr>
        <w:t>6</w:t>
      </w:r>
      <w:r w:rsidR="00AA4325">
        <w:rPr>
          <w:i w:val="0"/>
          <w:color w:val="000000"/>
        </w:rPr>
        <w:t xml:space="preserve"> </w:t>
      </w:r>
      <w:r w:rsidR="0042794C">
        <w:rPr>
          <w:i w:val="0"/>
          <w:color w:val="000000"/>
        </w:rPr>
        <w:t>and earlier</w:t>
      </w:r>
    </w:p>
    <w:p w14:paraId="2422C32D" w14:textId="77777777" w:rsidR="00036DAF" w:rsidRPr="007C48AC" w:rsidRDefault="00651A39">
      <w:r w:rsidRPr="007C48AC">
        <w:rPr>
          <w:rFonts w:ascii="Arial" w:hAnsi="Arial" w:cs="Arial"/>
          <w:b/>
          <w:bCs/>
          <w:color w:val="0000FF"/>
          <w:sz w:val="16"/>
          <w:szCs w:val="16"/>
          <w:u w:val="single"/>
          <w:lang w:eastAsia="en-GB"/>
        </w:rPr>
        <w:t xml:space="preserve"> </w:t>
      </w:r>
    </w:p>
    <w:p w14:paraId="4FE280E5" w14:textId="77777777" w:rsidR="00160653" w:rsidRPr="007C48AC" w:rsidRDefault="00160653"/>
    <w:p w14:paraId="065AEAC2" w14:textId="7C8E745C" w:rsidR="0061250E" w:rsidRPr="007C48AC" w:rsidRDefault="0004374D">
      <w:pPr>
        <w:pStyle w:val="Heading2"/>
        <w:rPr>
          <w:i w:val="0"/>
          <w:color w:val="000000"/>
        </w:rPr>
      </w:pPr>
      <w:r>
        <w:rPr>
          <w:i w:val="0"/>
          <w:color w:val="000000"/>
        </w:rPr>
        <w:t>6</w:t>
      </w:r>
      <w:r w:rsidR="0061250E" w:rsidRPr="007C48AC">
        <w:rPr>
          <w:i w:val="0"/>
          <w:color w:val="000000"/>
        </w:rPr>
        <w:t>.</w:t>
      </w:r>
      <w:r w:rsidR="00D06C0C" w:rsidRPr="007C48AC">
        <w:rPr>
          <w:i w:val="0"/>
          <w:color w:val="000000"/>
        </w:rPr>
        <w:t xml:space="preserve">2 Release </w:t>
      </w:r>
      <w:r w:rsidR="00E073F7" w:rsidRPr="007C48AC">
        <w:rPr>
          <w:i w:val="0"/>
          <w:color w:val="000000"/>
        </w:rPr>
        <w:t>1</w:t>
      </w:r>
      <w:r w:rsidR="00ED0048">
        <w:rPr>
          <w:i w:val="0"/>
          <w:color w:val="000000"/>
        </w:rPr>
        <w:t>7 &amp; 18</w:t>
      </w:r>
    </w:p>
    <w:p w14:paraId="03E28FB6" w14:textId="74DF226A" w:rsidR="002C42DE" w:rsidRDefault="002C42DE" w:rsidP="003B2E6E"/>
    <w:tbl>
      <w:tblPr>
        <w:tblW w:w="6280" w:type="dxa"/>
        <w:tblLook w:val="04A0" w:firstRow="1" w:lastRow="0" w:firstColumn="1" w:lastColumn="0" w:noHBand="0" w:noVBand="1"/>
      </w:tblPr>
      <w:tblGrid>
        <w:gridCol w:w="973"/>
        <w:gridCol w:w="3829"/>
        <w:gridCol w:w="1478"/>
      </w:tblGrid>
      <w:tr w:rsidR="004C6F86" w:rsidRPr="004C6F86" w14:paraId="7C764DF1" w14:textId="77777777" w:rsidTr="004C6F86">
        <w:trPr>
          <w:trHeight w:val="100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66AEA9B" w14:textId="77777777" w:rsidR="004C6F86" w:rsidRPr="004C6F86" w:rsidRDefault="0067726D" w:rsidP="004C6F86">
            <w:pPr>
              <w:suppressAutoHyphens w:val="0"/>
              <w:rPr>
                <w:rFonts w:ascii="Arial" w:hAnsi="Arial" w:cs="Arial"/>
                <w:b/>
                <w:bCs/>
                <w:color w:val="0000FF"/>
                <w:sz w:val="16"/>
                <w:szCs w:val="16"/>
                <w:u w:val="single"/>
                <w:lang w:eastAsia="en-GB"/>
              </w:rPr>
            </w:pPr>
            <w:hyperlink r:id="rId13" w:history="1">
              <w:r w:rsidR="004C6F86" w:rsidRPr="004C6F86">
                <w:rPr>
                  <w:rFonts w:ascii="Arial" w:hAnsi="Arial" w:cs="Arial"/>
                  <w:b/>
                  <w:bCs/>
                  <w:color w:val="0000FF"/>
                  <w:sz w:val="16"/>
                  <w:szCs w:val="16"/>
                  <w:u w:val="single"/>
                  <w:lang w:eastAsia="en-GB"/>
                </w:rPr>
                <w:t>s3i210831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EB6F5C7"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Performance and operation of a service offered by the CSP and LI</w:t>
            </w:r>
          </w:p>
        </w:tc>
        <w:tc>
          <w:tcPr>
            <w:tcW w:w="1480" w:type="dxa"/>
            <w:tcBorders>
              <w:top w:val="single" w:sz="4" w:space="0" w:color="A6A6A6"/>
              <w:left w:val="nil"/>
              <w:bottom w:val="single" w:sz="4" w:space="0" w:color="A6A6A6"/>
              <w:right w:val="single" w:sz="4" w:space="0" w:color="A6A6A6"/>
            </w:tcBorders>
            <w:shd w:val="clear" w:color="auto" w:fill="auto"/>
            <w:hideMark/>
          </w:tcPr>
          <w:p w14:paraId="5BFFB958"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Nokia, Nokia Shanghai Bell</w:t>
            </w:r>
          </w:p>
        </w:tc>
      </w:tr>
    </w:tbl>
    <w:p w14:paraId="240261F5" w14:textId="36BDA56F" w:rsidR="00703372" w:rsidRDefault="00703372" w:rsidP="003B2E6E"/>
    <w:p w14:paraId="2480769B" w14:textId="77777777" w:rsidR="00A9758D" w:rsidRDefault="00A9758D" w:rsidP="003B2E6E"/>
    <w:tbl>
      <w:tblPr>
        <w:tblW w:w="6280" w:type="dxa"/>
        <w:tblLook w:val="04A0" w:firstRow="1" w:lastRow="0" w:firstColumn="1" w:lastColumn="0" w:noHBand="0" w:noVBand="1"/>
      </w:tblPr>
      <w:tblGrid>
        <w:gridCol w:w="973"/>
        <w:gridCol w:w="3830"/>
        <w:gridCol w:w="1477"/>
      </w:tblGrid>
      <w:tr w:rsidR="00A9758D" w:rsidRPr="00A9758D" w14:paraId="1C9B19CA" w14:textId="77777777" w:rsidTr="00A9758D">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1B26D28" w14:textId="77777777" w:rsidR="00A9758D" w:rsidRPr="00A9758D" w:rsidRDefault="0067726D" w:rsidP="00A9758D">
            <w:pPr>
              <w:suppressAutoHyphens w:val="0"/>
              <w:rPr>
                <w:rFonts w:ascii="Arial" w:hAnsi="Arial" w:cs="Arial"/>
                <w:b/>
                <w:bCs/>
                <w:color w:val="0000FF"/>
                <w:sz w:val="16"/>
                <w:szCs w:val="16"/>
                <w:u w:val="single"/>
                <w:lang w:eastAsia="en-GB"/>
              </w:rPr>
            </w:pPr>
            <w:hyperlink r:id="rId14" w:history="1">
              <w:r w:rsidR="00A9758D" w:rsidRPr="00A9758D">
                <w:rPr>
                  <w:rFonts w:ascii="Arial" w:hAnsi="Arial" w:cs="Arial"/>
                  <w:b/>
                  <w:bCs/>
                  <w:color w:val="0000FF"/>
                  <w:sz w:val="16"/>
                  <w:szCs w:val="16"/>
                  <w:u w:val="single"/>
                  <w:lang w:eastAsia="en-GB"/>
                </w:rPr>
                <w:t>s3i210838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5128873" w14:textId="77777777" w:rsidR="00A9758D" w:rsidRPr="00A9758D" w:rsidRDefault="00A9758D" w:rsidP="00A9758D">
            <w:pPr>
              <w:suppressAutoHyphens w:val="0"/>
              <w:rPr>
                <w:rFonts w:ascii="Arial" w:hAnsi="Arial" w:cs="Arial"/>
                <w:sz w:val="16"/>
                <w:szCs w:val="16"/>
                <w:lang w:eastAsia="en-GB"/>
              </w:rPr>
            </w:pPr>
            <w:r w:rsidRPr="00A9758D">
              <w:rPr>
                <w:rFonts w:ascii="Arial" w:hAnsi="Arial" w:cs="Arial"/>
                <w:sz w:val="16"/>
                <w:szCs w:val="16"/>
                <w:lang w:eastAsia="en-GB"/>
              </w:rPr>
              <w:t>Serving CSP change / inbound</w:t>
            </w:r>
          </w:p>
        </w:tc>
        <w:tc>
          <w:tcPr>
            <w:tcW w:w="1480" w:type="dxa"/>
            <w:tcBorders>
              <w:top w:val="single" w:sz="4" w:space="0" w:color="A6A6A6"/>
              <w:left w:val="nil"/>
              <w:bottom w:val="single" w:sz="4" w:space="0" w:color="A6A6A6"/>
              <w:right w:val="single" w:sz="4" w:space="0" w:color="A6A6A6"/>
            </w:tcBorders>
            <w:shd w:val="clear" w:color="auto" w:fill="auto"/>
            <w:hideMark/>
          </w:tcPr>
          <w:p w14:paraId="0309735B" w14:textId="77777777" w:rsidR="00A9758D" w:rsidRPr="00A9758D" w:rsidRDefault="00A9758D" w:rsidP="00A9758D">
            <w:pPr>
              <w:suppressAutoHyphens w:val="0"/>
              <w:rPr>
                <w:rFonts w:ascii="Arial" w:hAnsi="Arial" w:cs="Arial"/>
                <w:sz w:val="16"/>
                <w:szCs w:val="16"/>
                <w:lang w:eastAsia="en-GB"/>
              </w:rPr>
            </w:pPr>
            <w:r w:rsidRPr="00A9758D">
              <w:rPr>
                <w:rFonts w:ascii="Arial" w:hAnsi="Arial" w:cs="Arial"/>
                <w:sz w:val="16"/>
                <w:szCs w:val="16"/>
                <w:lang w:eastAsia="en-GB"/>
              </w:rPr>
              <w:t>OTD</w:t>
            </w:r>
          </w:p>
        </w:tc>
      </w:tr>
    </w:tbl>
    <w:p w14:paraId="74759AF3" w14:textId="77777777" w:rsidR="004C6F86" w:rsidRDefault="004C6F86" w:rsidP="003B2E6E"/>
    <w:p w14:paraId="5666A623" w14:textId="6F52E5A2" w:rsidR="008E53C6" w:rsidRDefault="008E53C6" w:rsidP="003B2E6E"/>
    <w:tbl>
      <w:tblPr>
        <w:tblW w:w="6280" w:type="dxa"/>
        <w:tblLook w:val="04A0" w:firstRow="1" w:lastRow="0" w:firstColumn="1" w:lastColumn="0" w:noHBand="0" w:noVBand="1"/>
      </w:tblPr>
      <w:tblGrid>
        <w:gridCol w:w="973"/>
        <w:gridCol w:w="3830"/>
        <w:gridCol w:w="1477"/>
      </w:tblGrid>
      <w:tr w:rsidR="00A9758D" w:rsidRPr="00A9758D" w14:paraId="707D4F95" w14:textId="77777777" w:rsidTr="00A9758D">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72B9F2E" w14:textId="77777777" w:rsidR="00A9758D" w:rsidRPr="00A9758D" w:rsidRDefault="0067726D" w:rsidP="00A9758D">
            <w:pPr>
              <w:suppressAutoHyphens w:val="0"/>
              <w:rPr>
                <w:rFonts w:ascii="Arial" w:hAnsi="Arial" w:cs="Arial"/>
                <w:b/>
                <w:bCs/>
                <w:color w:val="0000FF"/>
                <w:sz w:val="16"/>
                <w:szCs w:val="16"/>
                <w:u w:val="single"/>
                <w:lang w:eastAsia="en-GB"/>
              </w:rPr>
            </w:pPr>
            <w:hyperlink r:id="rId15" w:history="1">
              <w:r w:rsidR="00A9758D" w:rsidRPr="00A9758D">
                <w:rPr>
                  <w:rFonts w:ascii="Arial" w:hAnsi="Arial" w:cs="Arial"/>
                  <w:b/>
                  <w:bCs/>
                  <w:color w:val="0000FF"/>
                  <w:sz w:val="16"/>
                  <w:szCs w:val="16"/>
                  <w:u w:val="single"/>
                  <w:lang w:eastAsia="en-GB"/>
                </w:rPr>
                <w:t>s3i210839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F868B25" w14:textId="77777777" w:rsidR="00A9758D" w:rsidRPr="00A9758D" w:rsidRDefault="00A9758D" w:rsidP="00A9758D">
            <w:pPr>
              <w:suppressAutoHyphens w:val="0"/>
              <w:rPr>
                <w:rFonts w:ascii="Arial" w:hAnsi="Arial" w:cs="Arial"/>
                <w:sz w:val="16"/>
                <w:szCs w:val="16"/>
                <w:lang w:eastAsia="en-GB"/>
              </w:rPr>
            </w:pPr>
            <w:r w:rsidRPr="00A9758D">
              <w:rPr>
                <w:rFonts w:ascii="Arial" w:hAnsi="Arial" w:cs="Arial"/>
                <w:sz w:val="16"/>
                <w:szCs w:val="16"/>
                <w:lang w:eastAsia="en-GB"/>
              </w:rPr>
              <w:t>Location Translation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0794BF58" w14:textId="77777777" w:rsidR="00A9758D" w:rsidRPr="00A9758D" w:rsidRDefault="00A9758D" w:rsidP="00A9758D">
            <w:pPr>
              <w:suppressAutoHyphens w:val="0"/>
              <w:rPr>
                <w:rFonts w:ascii="Arial" w:hAnsi="Arial" w:cs="Arial"/>
                <w:sz w:val="16"/>
                <w:szCs w:val="16"/>
                <w:lang w:eastAsia="en-GB"/>
              </w:rPr>
            </w:pPr>
            <w:r w:rsidRPr="00A9758D">
              <w:rPr>
                <w:rFonts w:ascii="Arial" w:hAnsi="Arial" w:cs="Arial"/>
                <w:sz w:val="16"/>
                <w:szCs w:val="16"/>
                <w:lang w:eastAsia="en-GB"/>
              </w:rPr>
              <w:t>OTD</w:t>
            </w:r>
          </w:p>
        </w:tc>
      </w:tr>
    </w:tbl>
    <w:p w14:paraId="5A406313" w14:textId="77777777" w:rsidR="00A9758D" w:rsidRPr="007C48AC" w:rsidRDefault="00A9758D" w:rsidP="003B2E6E"/>
    <w:p w14:paraId="4F809511" w14:textId="7B1D7950" w:rsidR="00EC5A12" w:rsidRDefault="0004374D" w:rsidP="00EC5A12">
      <w:pPr>
        <w:pStyle w:val="Heading1"/>
        <w:rPr>
          <w:color w:val="000000"/>
        </w:rPr>
      </w:pPr>
      <w:r>
        <w:rPr>
          <w:color w:val="000000"/>
        </w:rPr>
        <w:t>7</w:t>
      </w:r>
      <w:r w:rsidR="00EC5A12" w:rsidRPr="007C48AC">
        <w:rPr>
          <w:color w:val="000000"/>
        </w:rPr>
        <w:t xml:space="preserve"> </w:t>
      </w:r>
      <w:r w:rsidR="00EC5A12">
        <w:rPr>
          <w:color w:val="000000"/>
        </w:rPr>
        <w:t>TS 33.1</w:t>
      </w:r>
      <w:r w:rsidR="00352381">
        <w:rPr>
          <w:color w:val="000000"/>
        </w:rPr>
        <w:t>07 and 33.127</w:t>
      </w:r>
    </w:p>
    <w:p w14:paraId="55E65998" w14:textId="77777777" w:rsidR="00AB544F" w:rsidRDefault="00AB544F" w:rsidP="00AB544F"/>
    <w:p w14:paraId="2F5C16C3" w14:textId="1586FF45" w:rsidR="00AB544F" w:rsidRPr="004F3023" w:rsidRDefault="00AB544F" w:rsidP="00AB544F">
      <w:r>
        <w:t>Target: TS33.127 &amp; 33.107 R17 to be Frozen for SA#9</w:t>
      </w:r>
      <w:r w:rsidR="00C4619B">
        <w:t>4</w:t>
      </w:r>
      <w:r>
        <w:t xml:space="preserve"> in </w:t>
      </w:r>
      <w:r w:rsidR="00C4619B">
        <w:t>Dec</w:t>
      </w:r>
      <w:r>
        <w:t xml:space="preserve"> 2021.</w:t>
      </w:r>
    </w:p>
    <w:p w14:paraId="12E398B3" w14:textId="3AF96A90" w:rsidR="00665EB1" w:rsidRDefault="00665EB1" w:rsidP="003B2E6E"/>
    <w:p w14:paraId="3365CD00" w14:textId="281E32A5" w:rsidR="00B120AA" w:rsidRDefault="0004374D" w:rsidP="00352381">
      <w:pPr>
        <w:pStyle w:val="Heading2"/>
      </w:pPr>
      <w:r>
        <w:t>7</w:t>
      </w:r>
      <w:r w:rsidR="00352381">
        <w:t>.1 Release 1</w:t>
      </w:r>
      <w:r w:rsidR="00E8260B">
        <w:t>6</w:t>
      </w:r>
      <w:r w:rsidR="00352381">
        <w:t xml:space="preserve"> and earlier</w:t>
      </w:r>
    </w:p>
    <w:p w14:paraId="1A9A1FB4" w14:textId="22C7821E" w:rsidR="00EF44FD" w:rsidRDefault="00EF44FD" w:rsidP="00FF5547"/>
    <w:p w14:paraId="5AD7888C" w14:textId="77777777" w:rsidR="00570EF0" w:rsidRDefault="00570EF0" w:rsidP="00FF5547"/>
    <w:p w14:paraId="7A96786D" w14:textId="315208DB" w:rsidR="00FF5547" w:rsidRDefault="0004374D" w:rsidP="00FF5547">
      <w:pPr>
        <w:pStyle w:val="Heading2"/>
      </w:pPr>
      <w:r>
        <w:t>7</w:t>
      </w:r>
      <w:r w:rsidR="00FF5547">
        <w:t>.2 Release 1</w:t>
      </w:r>
      <w:r w:rsidR="00E8260B">
        <w:t>7</w:t>
      </w:r>
    </w:p>
    <w:p w14:paraId="26DF7633" w14:textId="44C43BF7" w:rsidR="00BC3147" w:rsidRDefault="00BC3147" w:rsidP="003B2E6E"/>
    <w:tbl>
      <w:tblPr>
        <w:tblW w:w="6280" w:type="dxa"/>
        <w:tblLook w:val="04A0" w:firstRow="1" w:lastRow="0" w:firstColumn="1" w:lastColumn="0" w:noHBand="0" w:noVBand="1"/>
      </w:tblPr>
      <w:tblGrid>
        <w:gridCol w:w="973"/>
        <w:gridCol w:w="3830"/>
        <w:gridCol w:w="1477"/>
      </w:tblGrid>
      <w:tr w:rsidR="004C6F86" w:rsidRPr="004C6F86" w14:paraId="28D5B4D6" w14:textId="77777777" w:rsidTr="004C6F86">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C2CA265" w14:textId="77777777" w:rsidR="004C6F86" w:rsidRPr="004C6F86" w:rsidRDefault="0067726D" w:rsidP="004C6F86">
            <w:pPr>
              <w:suppressAutoHyphens w:val="0"/>
              <w:rPr>
                <w:rFonts w:ascii="Arial" w:hAnsi="Arial" w:cs="Arial"/>
                <w:b/>
                <w:bCs/>
                <w:color w:val="0000FF"/>
                <w:sz w:val="16"/>
                <w:szCs w:val="16"/>
                <w:u w:val="single"/>
                <w:lang w:eastAsia="en-GB"/>
              </w:rPr>
            </w:pPr>
            <w:hyperlink r:id="rId16" w:history="1">
              <w:r w:rsidR="004C6F86" w:rsidRPr="004C6F86">
                <w:rPr>
                  <w:rFonts w:ascii="Arial" w:hAnsi="Arial" w:cs="Arial"/>
                  <w:b/>
                  <w:bCs/>
                  <w:color w:val="0000FF"/>
                  <w:sz w:val="16"/>
                  <w:szCs w:val="16"/>
                  <w:u w:val="single"/>
                  <w:lang w:eastAsia="en-GB"/>
                </w:rPr>
                <w:t>s3i210803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75EC6A6"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Discussion: Network-based location information triggered by LEA</w:t>
            </w:r>
          </w:p>
        </w:tc>
        <w:tc>
          <w:tcPr>
            <w:tcW w:w="1480" w:type="dxa"/>
            <w:tcBorders>
              <w:top w:val="single" w:sz="4" w:space="0" w:color="A6A6A6"/>
              <w:left w:val="nil"/>
              <w:bottom w:val="single" w:sz="4" w:space="0" w:color="A6A6A6"/>
              <w:right w:val="single" w:sz="4" w:space="0" w:color="A6A6A6"/>
            </w:tcBorders>
            <w:shd w:val="clear" w:color="auto" w:fill="auto"/>
            <w:hideMark/>
          </w:tcPr>
          <w:p w14:paraId="79F78C7E"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PIDS</w:t>
            </w:r>
          </w:p>
        </w:tc>
      </w:tr>
    </w:tbl>
    <w:p w14:paraId="33FB5990" w14:textId="67070B23" w:rsidR="009E618E" w:rsidRDefault="009E618E" w:rsidP="003B2E6E"/>
    <w:p w14:paraId="777F8850" w14:textId="2AB3165D" w:rsidR="009E618E" w:rsidRDefault="009E618E" w:rsidP="003B2E6E"/>
    <w:tbl>
      <w:tblPr>
        <w:tblW w:w="6280" w:type="dxa"/>
        <w:tblLook w:val="04A0" w:firstRow="1" w:lastRow="0" w:firstColumn="1" w:lastColumn="0" w:noHBand="0" w:noVBand="1"/>
      </w:tblPr>
      <w:tblGrid>
        <w:gridCol w:w="973"/>
        <w:gridCol w:w="3830"/>
        <w:gridCol w:w="1477"/>
      </w:tblGrid>
      <w:tr w:rsidR="004C6F86" w:rsidRPr="004C6F86" w14:paraId="44C41DBB" w14:textId="77777777" w:rsidTr="004C6F86">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9B60306" w14:textId="77777777" w:rsidR="004C6F86" w:rsidRPr="004C6F86" w:rsidRDefault="0067726D" w:rsidP="004C6F86">
            <w:pPr>
              <w:suppressAutoHyphens w:val="0"/>
              <w:rPr>
                <w:rFonts w:ascii="Arial" w:hAnsi="Arial" w:cs="Arial"/>
                <w:b/>
                <w:bCs/>
                <w:color w:val="0000FF"/>
                <w:sz w:val="16"/>
                <w:szCs w:val="16"/>
                <w:u w:val="single"/>
                <w:lang w:eastAsia="en-GB"/>
              </w:rPr>
            </w:pPr>
            <w:hyperlink r:id="rId17" w:history="1">
              <w:r w:rsidR="004C6F86" w:rsidRPr="004C6F86">
                <w:rPr>
                  <w:rFonts w:ascii="Arial" w:hAnsi="Arial" w:cs="Arial"/>
                  <w:b/>
                  <w:bCs/>
                  <w:color w:val="0000FF"/>
                  <w:sz w:val="16"/>
                  <w:szCs w:val="16"/>
                  <w:u w:val="single"/>
                  <w:lang w:eastAsia="en-GB"/>
                </w:rPr>
                <w:t>s3i210820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69EAEA2"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LI for EPC-5GC Interworking Stage 2</w:t>
            </w:r>
          </w:p>
        </w:tc>
        <w:tc>
          <w:tcPr>
            <w:tcW w:w="1480" w:type="dxa"/>
            <w:tcBorders>
              <w:top w:val="single" w:sz="4" w:space="0" w:color="A6A6A6"/>
              <w:left w:val="nil"/>
              <w:bottom w:val="single" w:sz="4" w:space="0" w:color="A6A6A6"/>
              <w:right w:val="single" w:sz="4" w:space="0" w:color="A6A6A6"/>
            </w:tcBorders>
            <w:shd w:val="clear" w:color="auto" w:fill="auto"/>
            <w:hideMark/>
          </w:tcPr>
          <w:p w14:paraId="309E5232"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OTD</w:t>
            </w:r>
          </w:p>
        </w:tc>
      </w:tr>
    </w:tbl>
    <w:p w14:paraId="336DC23B" w14:textId="3F67D210" w:rsidR="004C6F86" w:rsidRDefault="004C6F86" w:rsidP="003B2E6E"/>
    <w:p w14:paraId="0CF2848F" w14:textId="66D22EAB" w:rsidR="004C6F86" w:rsidRDefault="004C6F86" w:rsidP="003B2E6E"/>
    <w:tbl>
      <w:tblPr>
        <w:tblW w:w="6280" w:type="dxa"/>
        <w:tblLook w:val="04A0" w:firstRow="1" w:lastRow="0" w:firstColumn="1" w:lastColumn="0" w:noHBand="0" w:noVBand="1"/>
      </w:tblPr>
      <w:tblGrid>
        <w:gridCol w:w="973"/>
        <w:gridCol w:w="3829"/>
        <w:gridCol w:w="1478"/>
      </w:tblGrid>
      <w:tr w:rsidR="004C6F86" w:rsidRPr="004C6F86" w14:paraId="4ACC4845" w14:textId="77777777" w:rsidTr="004C6F86">
        <w:trPr>
          <w:trHeight w:val="80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695ACFC" w14:textId="77777777" w:rsidR="004C6F86" w:rsidRPr="004C6F86" w:rsidRDefault="0067726D" w:rsidP="004C6F86">
            <w:pPr>
              <w:suppressAutoHyphens w:val="0"/>
              <w:rPr>
                <w:rFonts w:ascii="Arial" w:hAnsi="Arial" w:cs="Arial"/>
                <w:b/>
                <w:bCs/>
                <w:color w:val="0000FF"/>
                <w:sz w:val="16"/>
                <w:szCs w:val="16"/>
                <w:u w:val="single"/>
                <w:lang w:eastAsia="en-GB"/>
              </w:rPr>
            </w:pPr>
            <w:hyperlink r:id="rId18" w:history="1">
              <w:r w:rsidR="004C6F86" w:rsidRPr="004C6F86">
                <w:rPr>
                  <w:rFonts w:ascii="Arial" w:hAnsi="Arial" w:cs="Arial"/>
                  <w:b/>
                  <w:bCs/>
                  <w:color w:val="0000FF"/>
                  <w:sz w:val="16"/>
                  <w:szCs w:val="16"/>
                  <w:u w:val="single"/>
                  <w:lang w:eastAsia="en-GB"/>
                </w:rPr>
                <w:t>s3i210829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719EF21"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IMS stage 2 clarification due to STIR/SHAKEN and RCD/</w:t>
            </w:r>
            <w:proofErr w:type="spellStart"/>
            <w:r w:rsidRPr="004C6F86">
              <w:rPr>
                <w:rFonts w:ascii="Arial" w:hAnsi="Arial" w:cs="Arial"/>
                <w:sz w:val="16"/>
                <w:szCs w:val="16"/>
                <w:lang w:eastAsia="en-GB"/>
              </w:rPr>
              <w:t>eCNAM</w:t>
            </w:r>
            <w:proofErr w:type="spellEnd"/>
          </w:p>
        </w:tc>
        <w:tc>
          <w:tcPr>
            <w:tcW w:w="1480" w:type="dxa"/>
            <w:tcBorders>
              <w:top w:val="single" w:sz="4" w:space="0" w:color="A6A6A6"/>
              <w:left w:val="nil"/>
              <w:bottom w:val="single" w:sz="4" w:space="0" w:color="A6A6A6"/>
              <w:right w:val="single" w:sz="4" w:space="0" w:color="A6A6A6"/>
            </w:tcBorders>
            <w:shd w:val="clear" w:color="auto" w:fill="auto"/>
            <w:hideMark/>
          </w:tcPr>
          <w:p w14:paraId="78F78593"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Nokia, Nokia Shanghai Bell</w:t>
            </w:r>
          </w:p>
        </w:tc>
      </w:tr>
    </w:tbl>
    <w:p w14:paraId="285542C5" w14:textId="77777777" w:rsidR="004C6F86" w:rsidRDefault="004C6F86" w:rsidP="003B2E6E"/>
    <w:p w14:paraId="3BC7CB6E" w14:textId="7AD41612" w:rsidR="004C6F86" w:rsidRDefault="004C6F86" w:rsidP="003B2E6E"/>
    <w:tbl>
      <w:tblPr>
        <w:tblW w:w="6280" w:type="dxa"/>
        <w:tblLook w:val="04A0" w:firstRow="1" w:lastRow="0" w:firstColumn="1" w:lastColumn="0" w:noHBand="0" w:noVBand="1"/>
      </w:tblPr>
      <w:tblGrid>
        <w:gridCol w:w="973"/>
        <w:gridCol w:w="3829"/>
        <w:gridCol w:w="1478"/>
      </w:tblGrid>
      <w:tr w:rsidR="004C6F86" w:rsidRPr="004C6F86" w14:paraId="57EBD4FD" w14:textId="77777777" w:rsidTr="004C6F86">
        <w:trPr>
          <w:trHeight w:val="78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01D9EB7" w14:textId="77777777" w:rsidR="004C6F86" w:rsidRPr="004C6F86" w:rsidRDefault="0067726D" w:rsidP="004C6F86">
            <w:pPr>
              <w:suppressAutoHyphens w:val="0"/>
              <w:rPr>
                <w:rFonts w:ascii="Arial" w:hAnsi="Arial" w:cs="Arial"/>
                <w:b/>
                <w:bCs/>
                <w:color w:val="0000FF"/>
                <w:sz w:val="16"/>
                <w:szCs w:val="16"/>
                <w:u w:val="single"/>
                <w:lang w:eastAsia="en-GB"/>
              </w:rPr>
            </w:pPr>
            <w:hyperlink r:id="rId19" w:history="1">
              <w:r w:rsidR="004C6F86" w:rsidRPr="004C6F86">
                <w:rPr>
                  <w:rFonts w:ascii="Arial" w:hAnsi="Arial" w:cs="Arial"/>
                  <w:b/>
                  <w:bCs/>
                  <w:color w:val="0000FF"/>
                  <w:sz w:val="16"/>
                  <w:szCs w:val="16"/>
                  <w:u w:val="single"/>
                  <w:lang w:eastAsia="en-GB"/>
                </w:rPr>
                <w:t>s3i210830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B5EBA08"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IMS stage 2 clarification on PBX target identities</w:t>
            </w:r>
          </w:p>
        </w:tc>
        <w:tc>
          <w:tcPr>
            <w:tcW w:w="1480" w:type="dxa"/>
            <w:tcBorders>
              <w:top w:val="single" w:sz="4" w:space="0" w:color="A6A6A6"/>
              <w:left w:val="nil"/>
              <w:bottom w:val="single" w:sz="4" w:space="0" w:color="A6A6A6"/>
              <w:right w:val="single" w:sz="4" w:space="0" w:color="A6A6A6"/>
            </w:tcBorders>
            <w:shd w:val="clear" w:color="auto" w:fill="auto"/>
            <w:hideMark/>
          </w:tcPr>
          <w:p w14:paraId="3C139FF2"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Nokia, Nokia Shanghai Bell</w:t>
            </w:r>
          </w:p>
        </w:tc>
      </w:tr>
    </w:tbl>
    <w:p w14:paraId="03102C8E" w14:textId="1E8A0513" w:rsidR="004C6F86" w:rsidRDefault="004C6F86" w:rsidP="003B2E6E"/>
    <w:p w14:paraId="2FF17A4E" w14:textId="5DEDC8FE" w:rsidR="004C6F86" w:rsidRDefault="004C6F86" w:rsidP="003B2E6E"/>
    <w:tbl>
      <w:tblPr>
        <w:tblW w:w="6280" w:type="dxa"/>
        <w:tblLook w:val="04A0" w:firstRow="1" w:lastRow="0" w:firstColumn="1" w:lastColumn="0" w:noHBand="0" w:noVBand="1"/>
      </w:tblPr>
      <w:tblGrid>
        <w:gridCol w:w="973"/>
        <w:gridCol w:w="3827"/>
        <w:gridCol w:w="1480"/>
      </w:tblGrid>
      <w:tr w:rsidR="00A9758D" w:rsidRPr="00A9758D" w14:paraId="64D94265" w14:textId="77777777" w:rsidTr="00A9758D">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F93B848" w14:textId="77777777" w:rsidR="00A9758D" w:rsidRPr="00A9758D" w:rsidRDefault="0067726D" w:rsidP="00A9758D">
            <w:pPr>
              <w:suppressAutoHyphens w:val="0"/>
              <w:rPr>
                <w:rFonts w:ascii="Arial" w:hAnsi="Arial" w:cs="Arial"/>
                <w:b/>
                <w:bCs/>
                <w:color w:val="0000FF"/>
                <w:sz w:val="16"/>
                <w:szCs w:val="16"/>
                <w:u w:val="single"/>
                <w:lang w:eastAsia="en-GB"/>
              </w:rPr>
            </w:pPr>
            <w:hyperlink r:id="rId20" w:history="1">
              <w:r w:rsidR="00A9758D" w:rsidRPr="00A9758D">
                <w:rPr>
                  <w:rFonts w:ascii="Arial" w:hAnsi="Arial" w:cs="Arial"/>
                  <w:b/>
                  <w:bCs/>
                  <w:color w:val="0000FF"/>
                  <w:sz w:val="16"/>
                  <w:szCs w:val="16"/>
                  <w:u w:val="single"/>
                  <w:lang w:eastAsia="en-GB"/>
                </w:rPr>
                <w:t>s3i210842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1117182" w14:textId="77777777" w:rsidR="00A9758D" w:rsidRPr="00A9758D" w:rsidRDefault="00A9758D" w:rsidP="00A9758D">
            <w:pPr>
              <w:suppressAutoHyphens w:val="0"/>
              <w:rPr>
                <w:rFonts w:ascii="Arial" w:hAnsi="Arial" w:cs="Arial"/>
                <w:sz w:val="16"/>
                <w:szCs w:val="16"/>
                <w:lang w:eastAsia="en-GB"/>
              </w:rPr>
            </w:pPr>
            <w:r w:rsidRPr="00A9758D">
              <w:rPr>
                <w:rFonts w:ascii="Arial" w:hAnsi="Arial" w:cs="Arial"/>
                <w:sz w:val="16"/>
                <w:szCs w:val="16"/>
                <w:lang w:eastAsia="en-GB"/>
              </w:rPr>
              <w:t xml:space="preserve">GPSI for AIC </w:t>
            </w:r>
          </w:p>
        </w:tc>
        <w:tc>
          <w:tcPr>
            <w:tcW w:w="1480" w:type="dxa"/>
            <w:tcBorders>
              <w:top w:val="single" w:sz="4" w:space="0" w:color="A6A6A6"/>
              <w:left w:val="nil"/>
              <w:bottom w:val="single" w:sz="4" w:space="0" w:color="A6A6A6"/>
              <w:right w:val="single" w:sz="4" w:space="0" w:color="A6A6A6"/>
            </w:tcBorders>
            <w:shd w:val="clear" w:color="auto" w:fill="auto"/>
            <w:hideMark/>
          </w:tcPr>
          <w:p w14:paraId="353C496A" w14:textId="77777777" w:rsidR="00A9758D" w:rsidRPr="00A9758D" w:rsidRDefault="00A9758D" w:rsidP="00A9758D">
            <w:pPr>
              <w:suppressAutoHyphens w:val="0"/>
              <w:rPr>
                <w:rFonts w:ascii="Arial" w:hAnsi="Arial" w:cs="Arial"/>
                <w:sz w:val="16"/>
                <w:szCs w:val="16"/>
                <w:lang w:eastAsia="en-GB"/>
              </w:rPr>
            </w:pPr>
            <w:r w:rsidRPr="00A9758D">
              <w:rPr>
                <w:rFonts w:ascii="Arial" w:hAnsi="Arial" w:cs="Arial"/>
                <w:sz w:val="16"/>
                <w:szCs w:val="16"/>
                <w:lang w:eastAsia="en-GB"/>
              </w:rPr>
              <w:t>Rogers Communications Canada, Public Safety Canada</w:t>
            </w:r>
          </w:p>
        </w:tc>
      </w:tr>
    </w:tbl>
    <w:p w14:paraId="06449D21" w14:textId="40006D41" w:rsidR="004C6F86" w:rsidRDefault="004C6F86" w:rsidP="003B2E6E"/>
    <w:p w14:paraId="6B6C1E78" w14:textId="2DD9C2DA" w:rsidR="00A9758D" w:rsidRDefault="00A9758D" w:rsidP="003B2E6E"/>
    <w:tbl>
      <w:tblPr>
        <w:tblW w:w="6280" w:type="dxa"/>
        <w:tblLook w:val="04A0" w:firstRow="1" w:lastRow="0" w:firstColumn="1" w:lastColumn="0" w:noHBand="0" w:noVBand="1"/>
      </w:tblPr>
      <w:tblGrid>
        <w:gridCol w:w="973"/>
        <w:gridCol w:w="3827"/>
        <w:gridCol w:w="1480"/>
      </w:tblGrid>
      <w:tr w:rsidR="00A9758D" w:rsidRPr="00A9758D" w14:paraId="08C2358A" w14:textId="77777777" w:rsidTr="00A9758D">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2691BD0" w14:textId="77777777" w:rsidR="00A9758D" w:rsidRPr="00A9758D" w:rsidRDefault="0067726D" w:rsidP="00A9758D">
            <w:pPr>
              <w:suppressAutoHyphens w:val="0"/>
              <w:rPr>
                <w:rFonts w:ascii="Arial" w:hAnsi="Arial" w:cs="Arial"/>
                <w:b/>
                <w:bCs/>
                <w:color w:val="0000FF"/>
                <w:sz w:val="16"/>
                <w:szCs w:val="16"/>
                <w:u w:val="single"/>
                <w:lang w:eastAsia="en-GB"/>
              </w:rPr>
            </w:pPr>
            <w:hyperlink r:id="rId21" w:history="1">
              <w:r w:rsidR="00A9758D" w:rsidRPr="00A9758D">
                <w:rPr>
                  <w:rFonts w:ascii="Arial" w:hAnsi="Arial" w:cs="Arial"/>
                  <w:b/>
                  <w:bCs/>
                  <w:color w:val="0000FF"/>
                  <w:sz w:val="16"/>
                  <w:szCs w:val="16"/>
                  <w:u w:val="single"/>
                  <w:lang w:eastAsia="en-GB"/>
                </w:rPr>
                <w:t>s3i210843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55CF1EC" w14:textId="77777777" w:rsidR="00A9758D" w:rsidRPr="00A9758D" w:rsidRDefault="00A9758D" w:rsidP="00A9758D">
            <w:pPr>
              <w:suppressAutoHyphens w:val="0"/>
              <w:rPr>
                <w:rFonts w:ascii="Arial" w:hAnsi="Arial" w:cs="Arial"/>
                <w:sz w:val="16"/>
                <w:szCs w:val="16"/>
                <w:lang w:eastAsia="en-GB"/>
              </w:rPr>
            </w:pPr>
            <w:r w:rsidRPr="00A9758D">
              <w:rPr>
                <w:rFonts w:ascii="Arial" w:hAnsi="Arial" w:cs="Arial"/>
                <w:sz w:val="16"/>
                <w:szCs w:val="16"/>
                <w:lang w:eastAsia="en-GB"/>
              </w:rPr>
              <w:t>GPSI for AIC - State 2</w:t>
            </w:r>
          </w:p>
        </w:tc>
        <w:tc>
          <w:tcPr>
            <w:tcW w:w="1480" w:type="dxa"/>
            <w:tcBorders>
              <w:top w:val="single" w:sz="4" w:space="0" w:color="A6A6A6"/>
              <w:left w:val="nil"/>
              <w:bottom w:val="single" w:sz="4" w:space="0" w:color="A6A6A6"/>
              <w:right w:val="single" w:sz="4" w:space="0" w:color="A6A6A6"/>
            </w:tcBorders>
            <w:shd w:val="clear" w:color="auto" w:fill="auto"/>
            <w:hideMark/>
          </w:tcPr>
          <w:p w14:paraId="19B9D237" w14:textId="77777777" w:rsidR="00A9758D" w:rsidRPr="00A9758D" w:rsidRDefault="00A9758D" w:rsidP="00A9758D">
            <w:pPr>
              <w:suppressAutoHyphens w:val="0"/>
              <w:rPr>
                <w:rFonts w:ascii="Arial" w:hAnsi="Arial" w:cs="Arial"/>
                <w:sz w:val="16"/>
                <w:szCs w:val="16"/>
                <w:lang w:eastAsia="en-GB"/>
              </w:rPr>
            </w:pPr>
            <w:r w:rsidRPr="00A9758D">
              <w:rPr>
                <w:rFonts w:ascii="Arial" w:hAnsi="Arial" w:cs="Arial"/>
                <w:sz w:val="16"/>
                <w:szCs w:val="16"/>
                <w:lang w:eastAsia="en-GB"/>
              </w:rPr>
              <w:t>Rogers Communications Canada, Public Safety Canada</w:t>
            </w:r>
          </w:p>
        </w:tc>
      </w:tr>
    </w:tbl>
    <w:p w14:paraId="1614F658" w14:textId="77777777" w:rsidR="00A9758D" w:rsidRDefault="00A9758D" w:rsidP="003B2E6E"/>
    <w:p w14:paraId="489C7C92" w14:textId="77777777" w:rsidR="004C6F86" w:rsidRDefault="004C6F86" w:rsidP="003B2E6E"/>
    <w:p w14:paraId="49418BB8" w14:textId="0345E327" w:rsidR="00C32114" w:rsidRDefault="0004374D" w:rsidP="00C32114">
      <w:pPr>
        <w:pStyle w:val="Heading1"/>
        <w:rPr>
          <w:color w:val="000000"/>
        </w:rPr>
      </w:pPr>
      <w:r>
        <w:rPr>
          <w:color w:val="000000"/>
        </w:rPr>
        <w:t>8</w:t>
      </w:r>
      <w:r w:rsidR="00C32114" w:rsidRPr="007C48AC">
        <w:rPr>
          <w:color w:val="000000"/>
        </w:rPr>
        <w:t xml:space="preserve"> </w:t>
      </w:r>
      <w:r w:rsidR="00C32114">
        <w:rPr>
          <w:color w:val="000000"/>
        </w:rPr>
        <w:t>TS 33.108 and 33.128</w:t>
      </w:r>
    </w:p>
    <w:p w14:paraId="7FFF8DF8" w14:textId="77777777" w:rsidR="00481CD5" w:rsidRDefault="00481CD5" w:rsidP="00AA4325"/>
    <w:p w14:paraId="0E241CE6" w14:textId="1DF79DC9" w:rsidR="00AB544F" w:rsidRDefault="00AB544F" w:rsidP="00AA4325">
      <w:r>
        <w:t>Target: TS33.128 &amp; 33.108 R17 to be Frozen for SA#9</w:t>
      </w:r>
      <w:r w:rsidR="00C4619B">
        <w:t>5</w:t>
      </w:r>
      <w:r>
        <w:t xml:space="preserve"> in </w:t>
      </w:r>
      <w:r w:rsidR="00C4619B">
        <w:t>Mar</w:t>
      </w:r>
      <w:r>
        <w:t xml:space="preserve"> 202</w:t>
      </w:r>
      <w:r w:rsidR="00C4619B">
        <w:t>2</w:t>
      </w:r>
      <w:r>
        <w:t>.</w:t>
      </w:r>
    </w:p>
    <w:p w14:paraId="0C2532AE" w14:textId="77777777" w:rsidR="00E36056" w:rsidRDefault="00E36056" w:rsidP="00C32114"/>
    <w:p w14:paraId="53C0123D" w14:textId="39F45A5D" w:rsidR="00C32114" w:rsidRDefault="0004374D" w:rsidP="00C32114">
      <w:pPr>
        <w:pStyle w:val="Heading2"/>
      </w:pPr>
      <w:r>
        <w:t>8</w:t>
      </w:r>
      <w:r w:rsidR="00C32114">
        <w:t>.1 Release 1</w:t>
      </w:r>
      <w:r w:rsidR="005A2114">
        <w:t>6</w:t>
      </w:r>
      <w:r w:rsidR="00C32114">
        <w:t xml:space="preserve"> and earlier</w:t>
      </w:r>
    </w:p>
    <w:p w14:paraId="755EB521" w14:textId="09D40EB4" w:rsidR="009E618E" w:rsidRDefault="009E618E" w:rsidP="00E8260B"/>
    <w:tbl>
      <w:tblPr>
        <w:tblW w:w="6280" w:type="dxa"/>
        <w:tblLook w:val="04A0" w:firstRow="1" w:lastRow="0" w:firstColumn="1" w:lastColumn="0" w:noHBand="0" w:noVBand="1"/>
      </w:tblPr>
      <w:tblGrid>
        <w:gridCol w:w="973"/>
        <w:gridCol w:w="3829"/>
        <w:gridCol w:w="1478"/>
      </w:tblGrid>
      <w:tr w:rsidR="004C6F86" w:rsidRPr="004C6F86" w14:paraId="05116628" w14:textId="77777777" w:rsidTr="004C6F86">
        <w:trPr>
          <w:trHeight w:val="134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834F8C2" w14:textId="77777777" w:rsidR="004C6F86" w:rsidRPr="004C6F86" w:rsidRDefault="0067726D" w:rsidP="004C6F86">
            <w:pPr>
              <w:suppressAutoHyphens w:val="0"/>
              <w:rPr>
                <w:rFonts w:ascii="Arial" w:hAnsi="Arial" w:cs="Arial"/>
                <w:b/>
                <w:bCs/>
                <w:color w:val="0000FF"/>
                <w:sz w:val="16"/>
                <w:szCs w:val="16"/>
                <w:u w:val="single"/>
                <w:lang w:eastAsia="en-GB"/>
              </w:rPr>
            </w:pPr>
            <w:hyperlink r:id="rId22" w:history="1">
              <w:r w:rsidR="004C6F86" w:rsidRPr="004C6F86">
                <w:rPr>
                  <w:rFonts w:ascii="Arial" w:hAnsi="Arial" w:cs="Arial"/>
                  <w:b/>
                  <w:bCs/>
                  <w:color w:val="0000FF"/>
                  <w:sz w:val="16"/>
                  <w:szCs w:val="16"/>
                  <w:u w:val="single"/>
                  <w:lang w:eastAsia="en-GB"/>
                </w:rPr>
                <w:t>s3i210804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33812EE"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 xml:space="preserve">Clarification to default behaviour for </w:t>
            </w:r>
            <w:proofErr w:type="spellStart"/>
            <w:r w:rsidRPr="004C6F86">
              <w:rPr>
                <w:rFonts w:ascii="Arial" w:hAnsi="Arial" w:cs="Arial"/>
                <w:sz w:val="16"/>
                <w:szCs w:val="16"/>
                <w:lang w:eastAsia="en-GB"/>
              </w:rPr>
              <w:t>ServiceScoping</w:t>
            </w:r>
            <w:proofErr w:type="spellEnd"/>
            <w:r w:rsidRPr="004C6F86">
              <w:rPr>
                <w:rFonts w:ascii="Arial" w:hAnsi="Arial" w:cs="Arial"/>
                <w:sz w:val="16"/>
                <w:szCs w:val="16"/>
                <w:lang w:eastAsia="en-GB"/>
              </w:rPr>
              <w:t xml:space="preserve"> at the MDF</w:t>
            </w:r>
          </w:p>
        </w:tc>
        <w:tc>
          <w:tcPr>
            <w:tcW w:w="1480" w:type="dxa"/>
            <w:tcBorders>
              <w:top w:val="single" w:sz="4" w:space="0" w:color="A6A6A6"/>
              <w:left w:val="nil"/>
              <w:bottom w:val="single" w:sz="4" w:space="0" w:color="A6A6A6"/>
              <w:right w:val="single" w:sz="4" w:space="0" w:color="A6A6A6"/>
            </w:tcBorders>
            <w:shd w:val="clear" w:color="auto" w:fill="auto"/>
            <w:hideMark/>
          </w:tcPr>
          <w:p w14:paraId="193AEFE2"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 xml:space="preserve">OTD, NTAC, </w:t>
            </w:r>
            <w:proofErr w:type="spellStart"/>
            <w:r w:rsidRPr="004C6F86">
              <w:rPr>
                <w:rFonts w:ascii="Arial" w:hAnsi="Arial" w:cs="Arial"/>
                <w:sz w:val="16"/>
                <w:szCs w:val="16"/>
                <w:lang w:eastAsia="en-GB"/>
              </w:rPr>
              <w:t>Ministère</w:t>
            </w:r>
            <w:proofErr w:type="spellEnd"/>
            <w:r w:rsidRPr="004C6F86">
              <w:rPr>
                <w:rFonts w:ascii="Arial" w:hAnsi="Arial" w:cs="Arial"/>
                <w:sz w:val="16"/>
                <w:szCs w:val="16"/>
                <w:lang w:eastAsia="en-GB"/>
              </w:rPr>
              <w:t xml:space="preserve"> </w:t>
            </w:r>
            <w:proofErr w:type="spellStart"/>
            <w:r w:rsidRPr="004C6F86">
              <w:rPr>
                <w:rFonts w:ascii="Arial" w:hAnsi="Arial" w:cs="Arial"/>
                <w:sz w:val="16"/>
                <w:szCs w:val="16"/>
                <w:lang w:eastAsia="en-GB"/>
              </w:rPr>
              <w:t>Economie</w:t>
            </w:r>
            <w:proofErr w:type="spellEnd"/>
            <w:r w:rsidRPr="004C6F86">
              <w:rPr>
                <w:rFonts w:ascii="Arial" w:hAnsi="Arial" w:cs="Arial"/>
                <w:sz w:val="16"/>
                <w:szCs w:val="16"/>
                <w:lang w:eastAsia="en-GB"/>
              </w:rPr>
              <w:t xml:space="preserve"> et Finances, Nokia, Nokia Shanghai Bell</w:t>
            </w:r>
          </w:p>
        </w:tc>
      </w:tr>
    </w:tbl>
    <w:p w14:paraId="2744D7D9" w14:textId="5FC7632E" w:rsidR="00570EF0" w:rsidRDefault="00570EF0" w:rsidP="00E8260B"/>
    <w:p w14:paraId="7F34D085" w14:textId="28308557" w:rsidR="004C6F86" w:rsidRDefault="004C6F86" w:rsidP="00E8260B"/>
    <w:tbl>
      <w:tblPr>
        <w:tblW w:w="6280" w:type="dxa"/>
        <w:tblLook w:val="04A0" w:firstRow="1" w:lastRow="0" w:firstColumn="1" w:lastColumn="0" w:noHBand="0" w:noVBand="1"/>
      </w:tblPr>
      <w:tblGrid>
        <w:gridCol w:w="973"/>
        <w:gridCol w:w="3830"/>
        <w:gridCol w:w="1477"/>
      </w:tblGrid>
      <w:tr w:rsidR="004C6F86" w:rsidRPr="004C6F86" w14:paraId="450F23DC" w14:textId="77777777" w:rsidTr="004C6F86">
        <w:trPr>
          <w:trHeight w:val="83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2EB31A9" w14:textId="77777777" w:rsidR="004C6F86" w:rsidRPr="004C6F86" w:rsidRDefault="0067726D" w:rsidP="004C6F86">
            <w:pPr>
              <w:suppressAutoHyphens w:val="0"/>
              <w:rPr>
                <w:rFonts w:ascii="Arial" w:hAnsi="Arial" w:cs="Arial"/>
                <w:b/>
                <w:bCs/>
                <w:color w:val="0000FF"/>
                <w:sz w:val="16"/>
                <w:szCs w:val="16"/>
                <w:u w:val="single"/>
                <w:lang w:eastAsia="en-GB"/>
              </w:rPr>
            </w:pPr>
            <w:hyperlink r:id="rId23" w:history="1">
              <w:r w:rsidR="004C6F86" w:rsidRPr="004C6F86">
                <w:rPr>
                  <w:rFonts w:ascii="Arial" w:hAnsi="Arial" w:cs="Arial"/>
                  <w:b/>
                  <w:bCs/>
                  <w:color w:val="0000FF"/>
                  <w:sz w:val="16"/>
                  <w:szCs w:val="16"/>
                  <w:u w:val="single"/>
                  <w:lang w:eastAsia="en-GB"/>
                </w:rPr>
                <w:t>s3i210806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3DD03D3"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Clarification of PEI in ASN.1</w:t>
            </w:r>
          </w:p>
        </w:tc>
        <w:tc>
          <w:tcPr>
            <w:tcW w:w="1480" w:type="dxa"/>
            <w:tcBorders>
              <w:top w:val="single" w:sz="4" w:space="0" w:color="A6A6A6"/>
              <w:left w:val="nil"/>
              <w:bottom w:val="single" w:sz="4" w:space="0" w:color="A6A6A6"/>
              <w:right w:val="single" w:sz="4" w:space="0" w:color="A6A6A6"/>
            </w:tcBorders>
            <w:shd w:val="clear" w:color="auto" w:fill="auto"/>
            <w:hideMark/>
          </w:tcPr>
          <w:p w14:paraId="10E890FE"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OTD</w:t>
            </w:r>
          </w:p>
        </w:tc>
      </w:tr>
    </w:tbl>
    <w:p w14:paraId="68781A5E" w14:textId="5D7E6B0D" w:rsidR="004C6F86" w:rsidRDefault="004C6F86" w:rsidP="00E8260B"/>
    <w:p w14:paraId="55DDA75D" w14:textId="77777777" w:rsidR="004C6F86" w:rsidRDefault="004C6F86" w:rsidP="00E8260B"/>
    <w:tbl>
      <w:tblPr>
        <w:tblW w:w="6280" w:type="dxa"/>
        <w:tblLook w:val="04A0" w:firstRow="1" w:lastRow="0" w:firstColumn="1" w:lastColumn="0" w:noHBand="0" w:noVBand="1"/>
      </w:tblPr>
      <w:tblGrid>
        <w:gridCol w:w="973"/>
        <w:gridCol w:w="3829"/>
        <w:gridCol w:w="1478"/>
      </w:tblGrid>
      <w:tr w:rsidR="004C6F86" w:rsidRPr="004C6F86" w14:paraId="43C7534B" w14:textId="77777777" w:rsidTr="004C6F86">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92F9E6B" w14:textId="77777777" w:rsidR="004C6F86" w:rsidRPr="004C6F86" w:rsidRDefault="0067726D" w:rsidP="004C6F86">
            <w:pPr>
              <w:suppressAutoHyphens w:val="0"/>
              <w:rPr>
                <w:rFonts w:ascii="Arial" w:hAnsi="Arial" w:cs="Arial"/>
                <w:b/>
                <w:bCs/>
                <w:color w:val="0000FF"/>
                <w:sz w:val="16"/>
                <w:szCs w:val="16"/>
                <w:u w:val="single"/>
                <w:lang w:eastAsia="en-GB"/>
              </w:rPr>
            </w:pPr>
            <w:hyperlink r:id="rId24" w:history="1">
              <w:r w:rsidR="004C6F86" w:rsidRPr="004C6F86">
                <w:rPr>
                  <w:rFonts w:ascii="Arial" w:hAnsi="Arial" w:cs="Arial"/>
                  <w:b/>
                  <w:bCs/>
                  <w:color w:val="0000FF"/>
                  <w:sz w:val="16"/>
                  <w:szCs w:val="16"/>
                  <w:u w:val="single"/>
                  <w:lang w:eastAsia="en-GB"/>
                </w:rPr>
                <w:t>s3i210808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2DD347B"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LI_HIQR clarifications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0B3322B6"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National Technical Assistance</w:t>
            </w:r>
          </w:p>
        </w:tc>
      </w:tr>
    </w:tbl>
    <w:p w14:paraId="0E43F26F" w14:textId="5B775CC2" w:rsidR="004C6F86" w:rsidRDefault="004C6F86" w:rsidP="00E8260B"/>
    <w:p w14:paraId="0D2E5852" w14:textId="45FEED19" w:rsidR="004C6F86" w:rsidRDefault="004C6F86" w:rsidP="00E8260B"/>
    <w:tbl>
      <w:tblPr>
        <w:tblW w:w="6280" w:type="dxa"/>
        <w:tblLook w:val="04A0" w:firstRow="1" w:lastRow="0" w:firstColumn="1" w:lastColumn="0" w:noHBand="0" w:noVBand="1"/>
      </w:tblPr>
      <w:tblGrid>
        <w:gridCol w:w="973"/>
        <w:gridCol w:w="3829"/>
        <w:gridCol w:w="1478"/>
      </w:tblGrid>
      <w:tr w:rsidR="004C6F86" w:rsidRPr="004C6F86" w14:paraId="7A0DED66" w14:textId="77777777" w:rsidTr="004C6F86">
        <w:trPr>
          <w:trHeight w:val="92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3D108EC" w14:textId="77777777" w:rsidR="004C6F86" w:rsidRPr="004C6F86" w:rsidRDefault="0067726D" w:rsidP="004C6F86">
            <w:pPr>
              <w:suppressAutoHyphens w:val="0"/>
              <w:rPr>
                <w:rFonts w:ascii="Arial" w:hAnsi="Arial" w:cs="Arial"/>
                <w:b/>
                <w:bCs/>
                <w:color w:val="0000FF"/>
                <w:sz w:val="16"/>
                <w:szCs w:val="16"/>
                <w:u w:val="single"/>
                <w:lang w:eastAsia="en-GB"/>
              </w:rPr>
            </w:pPr>
            <w:hyperlink r:id="rId25" w:history="1">
              <w:r w:rsidR="004C6F86" w:rsidRPr="004C6F86">
                <w:rPr>
                  <w:rFonts w:ascii="Arial" w:hAnsi="Arial" w:cs="Arial"/>
                  <w:b/>
                  <w:bCs/>
                  <w:color w:val="0000FF"/>
                  <w:sz w:val="16"/>
                  <w:szCs w:val="16"/>
                  <w:u w:val="single"/>
                  <w:lang w:eastAsia="en-GB"/>
                </w:rPr>
                <w:t>s3i210810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550244B"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Clarification to default behaviour for Location Type at the MDF</w:t>
            </w:r>
          </w:p>
        </w:tc>
        <w:tc>
          <w:tcPr>
            <w:tcW w:w="1480" w:type="dxa"/>
            <w:tcBorders>
              <w:top w:val="single" w:sz="4" w:space="0" w:color="A6A6A6"/>
              <w:left w:val="nil"/>
              <w:bottom w:val="single" w:sz="4" w:space="0" w:color="A6A6A6"/>
              <w:right w:val="single" w:sz="4" w:space="0" w:color="A6A6A6"/>
            </w:tcBorders>
            <w:shd w:val="clear" w:color="auto" w:fill="auto"/>
            <w:hideMark/>
          </w:tcPr>
          <w:p w14:paraId="2E8D33EE"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OTD, Nokia, Nokia Shanghai Bell</w:t>
            </w:r>
          </w:p>
        </w:tc>
      </w:tr>
    </w:tbl>
    <w:p w14:paraId="5FDAB178" w14:textId="63D73D2E" w:rsidR="004C6F86" w:rsidRDefault="004C6F86" w:rsidP="00E8260B"/>
    <w:p w14:paraId="5352FFD3" w14:textId="322D33FE" w:rsidR="004C6F86" w:rsidRDefault="004C6F86" w:rsidP="00E8260B"/>
    <w:tbl>
      <w:tblPr>
        <w:tblW w:w="6280" w:type="dxa"/>
        <w:tblLook w:val="04A0" w:firstRow="1" w:lastRow="0" w:firstColumn="1" w:lastColumn="0" w:noHBand="0" w:noVBand="1"/>
      </w:tblPr>
      <w:tblGrid>
        <w:gridCol w:w="973"/>
        <w:gridCol w:w="3830"/>
        <w:gridCol w:w="1477"/>
      </w:tblGrid>
      <w:tr w:rsidR="004C6F86" w:rsidRPr="004C6F86" w14:paraId="6BF05FE0" w14:textId="77777777" w:rsidTr="004C6F86">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7BDD9A8" w14:textId="77777777" w:rsidR="004C6F86" w:rsidRPr="004C6F86" w:rsidRDefault="0067726D" w:rsidP="004C6F86">
            <w:pPr>
              <w:suppressAutoHyphens w:val="0"/>
              <w:rPr>
                <w:rFonts w:ascii="Arial" w:hAnsi="Arial" w:cs="Arial"/>
                <w:b/>
                <w:bCs/>
                <w:color w:val="0000FF"/>
                <w:sz w:val="16"/>
                <w:szCs w:val="16"/>
                <w:u w:val="single"/>
                <w:lang w:eastAsia="en-GB"/>
              </w:rPr>
            </w:pPr>
            <w:hyperlink r:id="rId26" w:history="1">
              <w:r w:rsidR="004C6F86" w:rsidRPr="004C6F86">
                <w:rPr>
                  <w:rFonts w:ascii="Arial" w:hAnsi="Arial" w:cs="Arial"/>
                  <w:b/>
                  <w:bCs/>
                  <w:color w:val="0000FF"/>
                  <w:sz w:val="16"/>
                  <w:szCs w:val="16"/>
                  <w:u w:val="single"/>
                  <w:lang w:eastAsia="en-GB"/>
                </w:rPr>
                <w:t>s3i210823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953EB01"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RCS Stage 3 Registration, Message and Session establishment LI messages</w:t>
            </w:r>
          </w:p>
        </w:tc>
        <w:tc>
          <w:tcPr>
            <w:tcW w:w="1480" w:type="dxa"/>
            <w:tcBorders>
              <w:top w:val="single" w:sz="4" w:space="0" w:color="A6A6A6"/>
              <w:left w:val="nil"/>
              <w:bottom w:val="single" w:sz="4" w:space="0" w:color="A6A6A6"/>
              <w:right w:val="single" w:sz="4" w:space="0" w:color="A6A6A6"/>
            </w:tcBorders>
            <w:shd w:val="clear" w:color="auto" w:fill="auto"/>
            <w:hideMark/>
          </w:tcPr>
          <w:p w14:paraId="236B7190"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OTD</w:t>
            </w:r>
          </w:p>
        </w:tc>
      </w:tr>
    </w:tbl>
    <w:p w14:paraId="0B307829" w14:textId="77777777" w:rsidR="004C6F86" w:rsidRDefault="004C6F86" w:rsidP="00E8260B"/>
    <w:p w14:paraId="3C2C395C" w14:textId="07A1471B" w:rsidR="004C6F86" w:rsidRDefault="004C6F86" w:rsidP="00E8260B"/>
    <w:p w14:paraId="513191A0" w14:textId="75AC9784" w:rsidR="004C6F86" w:rsidRDefault="004C6F86" w:rsidP="00E8260B"/>
    <w:p w14:paraId="793D8E79" w14:textId="77777777" w:rsidR="004C6F86" w:rsidRDefault="004C6F86" w:rsidP="00E8260B"/>
    <w:p w14:paraId="45554490" w14:textId="77777777" w:rsidR="00570EF0" w:rsidRPr="00E8260B" w:rsidRDefault="00570EF0" w:rsidP="00E8260B"/>
    <w:p w14:paraId="4D77848D" w14:textId="7C66EAC2" w:rsidR="00C32114" w:rsidRDefault="0004374D" w:rsidP="00C32114">
      <w:pPr>
        <w:pStyle w:val="Heading2"/>
      </w:pPr>
      <w:r>
        <w:t>8</w:t>
      </w:r>
      <w:r w:rsidR="00C32114">
        <w:t>.2 Release 1</w:t>
      </w:r>
      <w:r w:rsidR="005A2114">
        <w:t>7</w:t>
      </w:r>
    </w:p>
    <w:p w14:paraId="4A98DD13" w14:textId="326DA1B1" w:rsidR="00BC3147" w:rsidRDefault="00BC3147" w:rsidP="00C32114"/>
    <w:tbl>
      <w:tblPr>
        <w:tblW w:w="6280" w:type="dxa"/>
        <w:tblLook w:val="04A0" w:firstRow="1" w:lastRow="0" w:firstColumn="1" w:lastColumn="0" w:noHBand="0" w:noVBand="1"/>
      </w:tblPr>
      <w:tblGrid>
        <w:gridCol w:w="973"/>
        <w:gridCol w:w="3829"/>
        <w:gridCol w:w="1478"/>
      </w:tblGrid>
      <w:tr w:rsidR="004C6F86" w:rsidRPr="004C6F86" w14:paraId="789EA2E4" w14:textId="77777777" w:rsidTr="004C6F86">
        <w:trPr>
          <w:trHeight w:val="121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3E111B4" w14:textId="77777777" w:rsidR="004C6F86" w:rsidRPr="004C6F86" w:rsidRDefault="0067726D" w:rsidP="004C6F86">
            <w:pPr>
              <w:suppressAutoHyphens w:val="0"/>
              <w:rPr>
                <w:rFonts w:ascii="Arial" w:hAnsi="Arial" w:cs="Arial"/>
                <w:b/>
                <w:bCs/>
                <w:color w:val="0000FF"/>
                <w:sz w:val="16"/>
                <w:szCs w:val="16"/>
                <w:u w:val="single"/>
                <w:lang w:eastAsia="en-GB"/>
              </w:rPr>
            </w:pPr>
            <w:hyperlink r:id="rId27" w:history="1">
              <w:r w:rsidR="004C6F86" w:rsidRPr="004C6F86">
                <w:rPr>
                  <w:rFonts w:ascii="Arial" w:hAnsi="Arial" w:cs="Arial"/>
                  <w:b/>
                  <w:bCs/>
                  <w:color w:val="0000FF"/>
                  <w:sz w:val="16"/>
                  <w:szCs w:val="16"/>
                  <w:u w:val="single"/>
                  <w:lang w:eastAsia="en-GB"/>
                </w:rPr>
                <w:t>s3i210805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C70DEF6"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 xml:space="preserve">Clarification to default behaviour for </w:t>
            </w:r>
            <w:proofErr w:type="spellStart"/>
            <w:r w:rsidRPr="004C6F86">
              <w:rPr>
                <w:rFonts w:ascii="Arial" w:hAnsi="Arial" w:cs="Arial"/>
                <w:sz w:val="16"/>
                <w:szCs w:val="16"/>
                <w:lang w:eastAsia="en-GB"/>
              </w:rPr>
              <w:t>ServiceScoping</w:t>
            </w:r>
            <w:proofErr w:type="spellEnd"/>
            <w:r w:rsidRPr="004C6F86">
              <w:rPr>
                <w:rFonts w:ascii="Arial" w:hAnsi="Arial" w:cs="Arial"/>
                <w:sz w:val="16"/>
                <w:szCs w:val="16"/>
                <w:lang w:eastAsia="en-GB"/>
              </w:rPr>
              <w:t xml:space="preserve"> at the MDF</w:t>
            </w:r>
          </w:p>
        </w:tc>
        <w:tc>
          <w:tcPr>
            <w:tcW w:w="1480" w:type="dxa"/>
            <w:tcBorders>
              <w:top w:val="single" w:sz="4" w:space="0" w:color="A6A6A6"/>
              <w:left w:val="nil"/>
              <w:bottom w:val="single" w:sz="4" w:space="0" w:color="A6A6A6"/>
              <w:right w:val="single" w:sz="4" w:space="0" w:color="A6A6A6"/>
            </w:tcBorders>
            <w:shd w:val="clear" w:color="auto" w:fill="auto"/>
            <w:hideMark/>
          </w:tcPr>
          <w:p w14:paraId="41266287"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 xml:space="preserve">OTD, NTAC, </w:t>
            </w:r>
            <w:proofErr w:type="spellStart"/>
            <w:r w:rsidRPr="004C6F86">
              <w:rPr>
                <w:rFonts w:ascii="Arial" w:hAnsi="Arial" w:cs="Arial"/>
                <w:sz w:val="16"/>
                <w:szCs w:val="16"/>
                <w:lang w:eastAsia="en-GB"/>
              </w:rPr>
              <w:t>Ministère</w:t>
            </w:r>
            <w:proofErr w:type="spellEnd"/>
            <w:r w:rsidRPr="004C6F86">
              <w:rPr>
                <w:rFonts w:ascii="Arial" w:hAnsi="Arial" w:cs="Arial"/>
                <w:sz w:val="16"/>
                <w:szCs w:val="16"/>
                <w:lang w:eastAsia="en-GB"/>
              </w:rPr>
              <w:t xml:space="preserve"> </w:t>
            </w:r>
            <w:proofErr w:type="spellStart"/>
            <w:r w:rsidRPr="004C6F86">
              <w:rPr>
                <w:rFonts w:ascii="Arial" w:hAnsi="Arial" w:cs="Arial"/>
                <w:sz w:val="16"/>
                <w:szCs w:val="16"/>
                <w:lang w:eastAsia="en-GB"/>
              </w:rPr>
              <w:t>Economie</w:t>
            </w:r>
            <w:proofErr w:type="spellEnd"/>
            <w:r w:rsidRPr="004C6F86">
              <w:rPr>
                <w:rFonts w:ascii="Arial" w:hAnsi="Arial" w:cs="Arial"/>
                <w:sz w:val="16"/>
                <w:szCs w:val="16"/>
                <w:lang w:eastAsia="en-GB"/>
              </w:rPr>
              <w:t xml:space="preserve"> et Finances, Nokia, Nokia Shanghai Bell</w:t>
            </w:r>
          </w:p>
        </w:tc>
      </w:tr>
    </w:tbl>
    <w:p w14:paraId="5F92AAA1" w14:textId="336A8C3A" w:rsidR="009E618E" w:rsidRDefault="009E618E" w:rsidP="00C32114"/>
    <w:p w14:paraId="19926710" w14:textId="77777777" w:rsidR="004C6F86" w:rsidRDefault="004C6F86" w:rsidP="00C32114"/>
    <w:tbl>
      <w:tblPr>
        <w:tblW w:w="6280" w:type="dxa"/>
        <w:tblLook w:val="04A0" w:firstRow="1" w:lastRow="0" w:firstColumn="1" w:lastColumn="0" w:noHBand="0" w:noVBand="1"/>
      </w:tblPr>
      <w:tblGrid>
        <w:gridCol w:w="973"/>
        <w:gridCol w:w="3830"/>
        <w:gridCol w:w="1477"/>
      </w:tblGrid>
      <w:tr w:rsidR="004C6F86" w:rsidRPr="004C6F86" w14:paraId="1B2E7BDC" w14:textId="77777777" w:rsidTr="004C6F86">
        <w:trPr>
          <w:trHeight w:val="87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241CBB9" w14:textId="77777777" w:rsidR="004C6F86" w:rsidRPr="004C6F86" w:rsidRDefault="0067726D" w:rsidP="004C6F86">
            <w:pPr>
              <w:suppressAutoHyphens w:val="0"/>
              <w:rPr>
                <w:rFonts w:ascii="Arial" w:hAnsi="Arial" w:cs="Arial"/>
                <w:b/>
                <w:bCs/>
                <w:color w:val="0000FF"/>
                <w:sz w:val="16"/>
                <w:szCs w:val="16"/>
                <w:u w:val="single"/>
                <w:lang w:eastAsia="en-GB"/>
              </w:rPr>
            </w:pPr>
            <w:hyperlink r:id="rId28" w:history="1">
              <w:r w:rsidR="004C6F86" w:rsidRPr="004C6F86">
                <w:rPr>
                  <w:rFonts w:ascii="Arial" w:hAnsi="Arial" w:cs="Arial"/>
                  <w:b/>
                  <w:bCs/>
                  <w:color w:val="0000FF"/>
                  <w:sz w:val="16"/>
                  <w:szCs w:val="16"/>
                  <w:u w:val="single"/>
                  <w:lang w:eastAsia="en-GB"/>
                </w:rPr>
                <w:t>s3i210807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1315259"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Clarification of PEI in ASN.1</w:t>
            </w:r>
          </w:p>
        </w:tc>
        <w:tc>
          <w:tcPr>
            <w:tcW w:w="1480" w:type="dxa"/>
            <w:tcBorders>
              <w:top w:val="single" w:sz="4" w:space="0" w:color="A6A6A6"/>
              <w:left w:val="nil"/>
              <w:bottom w:val="single" w:sz="4" w:space="0" w:color="A6A6A6"/>
              <w:right w:val="single" w:sz="4" w:space="0" w:color="A6A6A6"/>
            </w:tcBorders>
            <w:shd w:val="clear" w:color="auto" w:fill="auto"/>
            <w:hideMark/>
          </w:tcPr>
          <w:p w14:paraId="1C30E784"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OTD</w:t>
            </w:r>
          </w:p>
        </w:tc>
      </w:tr>
    </w:tbl>
    <w:p w14:paraId="5B47008B" w14:textId="4DECB873" w:rsidR="004C6F86" w:rsidRDefault="004C6F86" w:rsidP="00C32114"/>
    <w:p w14:paraId="0D6CF975" w14:textId="28AAC3A3" w:rsidR="004C6F86" w:rsidRDefault="004C6F86" w:rsidP="00C32114"/>
    <w:tbl>
      <w:tblPr>
        <w:tblW w:w="6280" w:type="dxa"/>
        <w:tblLook w:val="04A0" w:firstRow="1" w:lastRow="0" w:firstColumn="1" w:lastColumn="0" w:noHBand="0" w:noVBand="1"/>
      </w:tblPr>
      <w:tblGrid>
        <w:gridCol w:w="973"/>
        <w:gridCol w:w="3829"/>
        <w:gridCol w:w="1478"/>
      </w:tblGrid>
      <w:tr w:rsidR="004C6F86" w:rsidRPr="004C6F86" w14:paraId="42F9500B" w14:textId="77777777" w:rsidTr="004C6F86">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183A053" w14:textId="77777777" w:rsidR="004C6F86" w:rsidRPr="004C6F86" w:rsidRDefault="0067726D" w:rsidP="004C6F86">
            <w:pPr>
              <w:suppressAutoHyphens w:val="0"/>
              <w:rPr>
                <w:rFonts w:ascii="Arial" w:hAnsi="Arial" w:cs="Arial"/>
                <w:b/>
                <w:bCs/>
                <w:color w:val="0000FF"/>
                <w:sz w:val="16"/>
                <w:szCs w:val="16"/>
                <w:u w:val="single"/>
                <w:lang w:eastAsia="en-GB"/>
              </w:rPr>
            </w:pPr>
            <w:hyperlink r:id="rId29" w:history="1">
              <w:r w:rsidR="004C6F86" w:rsidRPr="004C6F86">
                <w:rPr>
                  <w:rFonts w:ascii="Arial" w:hAnsi="Arial" w:cs="Arial"/>
                  <w:b/>
                  <w:bCs/>
                  <w:color w:val="0000FF"/>
                  <w:sz w:val="16"/>
                  <w:szCs w:val="16"/>
                  <w:u w:val="single"/>
                  <w:lang w:eastAsia="en-GB"/>
                </w:rPr>
                <w:t>s3i210809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1AA50D2"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LI_HIQR Clarifications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7DEB3265"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National Technical Assistance</w:t>
            </w:r>
          </w:p>
        </w:tc>
      </w:tr>
    </w:tbl>
    <w:p w14:paraId="3A201EA7" w14:textId="5504E9CA" w:rsidR="004C6F86" w:rsidRDefault="004C6F86" w:rsidP="00C32114"/>
    <w:p w14:paraId="3889DD53" w14:textId="1BFC850F" w:rsidR="004C6F86" w:rsidRDefault="004C6F86" w:rsidP="00C32114"/>
    <w:tbl>
      <w:tblPr>
        <w:tblW w:w="6280" w:type="dxa"/>
        <w:tblLook w:val="04A0" w:firstRow="1" w:lastRow="0" w:firstColumn="1" w:lastColumn="0" w:noHBand="0" w:noVBand="1"/>
      </w:tblPr>
      <w:tblGrid>
        <w:gridCol w:w="973"/>
        <w:gridCol w:w="3829"/>
        <w:gridCol w:w="1478"/>
      </w:tblGrid>
      <w:tr w:rsidR="004C6F86" w:rsidRPr="004C6F86" w14:paraId="43698897" w14:textId="77777777" w:rsidTr="004C6F86">
        <w:trPr>
          <w:trHeight w:val="101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CC13DF0" w14:textId="77777777" w:rsidR="004C6F86" w:rsidRPr="004C6F86" w:rsidRDefault="0067726D" w:rsidP="004C6F86">
            <w:pPr>
              <w:suppressAutoHyphens w:val="0"/>
              <w:rPr>
                <w:rFonts w:ascii="Arial" w:hAnsi="Arial" w:cs="Arial"/>
                <w:b/>
                <w:bCs/>
                <w:color w:val="0000FF"/>
                <w:sz w:val="16"/>
                <w:szCs w:val="16"/>
                <w:u w:val="single"/>
                <w:lang w:eastAsia="en-GB"/>
              </w:rPr>
            </w:pPr>
            <w:hyperlink r:id="rId30" w:history="1">
              <w:r w:rsidR="004C6F86" w:rsidRPr="004C6F86">
                <w:rPr>
                  <w:rFonts w:ascii="Arial" w:hAnsi="Arial" w:cs="Arial"/>
                  <w:b/>
                  <w:bCs/>
                  <w:color w:val="0000FF"/>
                  <w:sz w:val="16"/>
                  <w:szCs w:val="16"/>
                  <w:u w:val="single"/>
                  <w:lang w:eastAsia="en-GB"/>
                </w:rPr>
                <w:t>s3i210811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C720018"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Clarification to default behaviour for Location Type at the MDF</w:t>
            </w:r>
          </w:p>
        </w:tc>
        <w:tc>
          <w:tcPr>
            <w:tcW w:w="1480" w:type="dxa"/>
            <w:tcBorders>
              <w:top w:val="single" w:sz="4" w:space="0" w:color="A6A6A6"/>
              <w:left w:val="nil"/>
              <w:bottom w:val="single" w:sz="4" w:space="0" w:color="A6A6A6"/>
              <w:right w:val="single" w:sz="4" w:space="0" w:color="A6A6A6"/>
            </w:tcBorders>
            <w:shd w:val="clear" w:color="auto" w:fill="auto"/>
            <w:hideMark/>
          </w:tcPr>
          <w:p w14:paraId="3C7A85BD"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OTD, Nokia, Nokia Shanghai Bell</w:t>
            </w:r>
          </w:p>
        </w:tc>
      </w:tr>
    </w:tbl>
    <w:p w14:paraId="41894400" w14:textId="4A028CA4" w:rsidR="004C6F86" w:rsidRDefault="004C6F86" w:rsidP="00C32114"/>
    <w:p w14:paraId="5EDA44D8" w14:textId="7690076E" w:rsidR="004C6F86" w:rsidRDefault="004C6F86" w:rsidP="00C32114"/>
    <w:tbl>
      <w:tblPr>
        <w:tblW w:w="6280" w:type="dxa"/>
        <w:tblLook w:val="04A0" w:firstRow="1" w:lastRow="0" w:firstColumn="1" w:lastColumn="0" w:noHBand="0" w:noVBand="1"/>
      </w:tblPr>
      <w:tblGrid>
        <w:gridCol w:w="973"/>
        <w:gridCol w:w="3827"/>
        <w:gridCol w:w="1480"/>
      </w:tblGrid>
      <w:tr w:rsidR="004C6F86" w:rsidRPr="004C6F86" w14:paraId="665C43C2" w14:textId="77777777" w:rsidTr="004C6F86">
        <w:trPr>
          <w:trHeight w:val="140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16C7429" w14:textId="77777777" w:rsidR="004C6F86" w:rsidRPr="004C6F86" w:rsidRDefault="0067726D" w:rsidP="004C6F86">
            <w:pPr>
              <w:suppressAutoHyphens w:val="0"/>
              <w:rPr>
                <w:rFonts w:ascii="Arial" w:hAnsi="Arial" w:cs="Arial"/>
                <w:b/>
                <w:bCs/>
                <w:color w:val="0000FF"/>
                <w:sz w:val="16"/>
                <w:szCs w:val="16"/>
                <w:u w:val="single"/>
                <w:lang w:eastAsia="en-GB"/>
              </w:rPr>
            </w:pPr>
            <w:hyperlink r:id="rId31" w:history="1">
              <w:r w:rsidR="004C6F86" w:rsidRPr="004C6F86">
                <w:rPr>
                  <w:rFonts w:ascii="Arial" w:hAnsi="Arial" w:cs="Arial"/>
                  <w:b/>
                  <w:bCs/>
                  <w:color w:val="0000FF"/>
                  <w:sz w:val="16"/>
                  <w:szCs w:val="16"/>
                  <w:u w:val="single"/>
                  <w:lang w:eastAsia="en-GB"/>
                </w:rPr>
                <w:t>s3i210812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8B116E4"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HR LI: Only one Activate Task to the BBIFF-C from LIPF</w:t>
            </w:r>
          </w:p>
        </w:tc>
        <w:tc>
          <w:tcPr>
            <w:tcW w:w="1480" w:type="dxa"/>
            <w:tcBorders>
              <w:top w:val="single" w:sz="4" w:space="0" w:color="A6A6A6"/>
              <w:left w:val="nil"/>
              <w:bottom w:val="single" w:sz="4" w:space="0" w:color="A6A6A6"/>
              <w:right w:val="single" w:sz="4" w:space="0" w:color="A6A6A6"/>
            </w:tcBorders>
            <w:shd w:val="clear" w:color="auto" w:fill="auto"/>
            <w:hideMark/>
          </w:tcPr>
          <w:p w14:paraId="3CC82C67"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Nokia, Nokia Shanghai Bell, NTAC, Ericsson, Rogers Communications Canada, BT</w:t>
            </w:r>
          </w:p>
        </w:tc>
      </w:tr>
    </w:tbl>
    <w:p w14:paraId="0E79F58F" w14:textId="77CE2651" w:rsidR="004C6F86" w:rsidRDefault="004C6F86" w:rsidP="00C32114"/>
    <w:p w14:paraId="3AA0FA8C" w14:textId="77777777" w:rsidR="004C6F86" w:rsidRDefault="004C6F86" w:rsidP="00C32114"/>
    <w:tbl>
      <w:tblPr>
        <w:tblW w:w="6280" w:type="dxa"/>
        <w:tblLook w:val="04A0" w:firstRow="1" w:lastRow="0" w:firstColumn="1" w:lastColumn="0" w:noHBand="0" w:noVBand="1"/>
      </w:tblPr>
      <w:tblGrid>
        <w:gridCol w:w="973"/>
        <w:gridCol w:w="3829"/>
        <w:gridCol w:w="1478"/>
      </w:tblGrid>
      <w:tr w:rsidR="004C6F86" w:rsidRPr="004C6F86" w14:paraId="6C302901" w14:textId="77777777" w:rsidTr="004C6F86">
        <w:trPr>
          <w:trHeight w:val="99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45D9C31" w14:textId="77777777" w:rsidR="004C6F86" w:rsidRPr="004C6F86" w:rsidRDefault="0067726D" w:rsidP="004C6F86">
            <w:pPr>
              <w:suppressAutoHyphens w:val="0"/>
              <w:rPr>
                <w:rFonts w:ascii="Arial" w:hAnsi="Arial" w:cs="Arial"/>
                <w:b/>
                <w:bCs/>
                <w:color w:val="0000FF"/>
                <w:sz w:val="16"/>
                <w:szCs w:val="16"/>
                <w:u w:val="single"/>
                <w:lang w:eastAsia="en-GB"/>
              </w:rPr>
            </w:pPr>
            <w:hyperlink r:id="rId32" w:history="1">
              <w:r w:rsidR="004C6F86" w:rsidRPr="004C6F86">
                <w:rPr>
                  <w:rFonts w:ascii="Arial" w:hAnsi="Arial" w:cs="Arial"/>
                  <w:b/>
                  <w:bCs/>
                  <w:color w:val="0000FF"/>
                  <w:sz w:val="16"/>
                  <w:szCs w:val="16"/>
                  <w:u w:val="single"/>
                  <w:lang w:eastAsia="en-GB"/>
                </w:rPr>
                <w:t>s3i210813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63DD10D"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 xml:space="preserve">Target identifier clarification – IMS LI and HR LI </w:t>
            </w:r>
          </w:p>
        </w:tc>
        <w:tc>
          <w:tcPr>
            <w:tcW w:w="1480" w:type="dxa"/>
            <w:tcBorders>
              <w:top w:val="single" w:sz="4" w:space="0" w:color="A6A6A6"/>
              <w:left w:val="nil"/>
              <w:bottom w:val="single" w:sz="4" w:space="0" w:color="A6A6A6"/>
              <w:right w:val="single" w:sz="4" w:space="0" w:color="A6A6A6"/>
            </w:tcBorders>
            <w:shd w:val="clear" w:color="auto" w:fill="auto"/>
            <w:hideMark/>
          </w:tcPr>
          <w:p w14:paraId="1C89C3FB"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Nokia, Nokia Shanghai Bell, NTAC, OTD</w:t>
            </w:r>
          </w:p>
        </w:tc>
      </w:tr>
    </w:tbl>
    <w:p w14:paraId="53E1CAFE" w14:textId="77777777" w:rsidR="004C6F86" w:rsidRDefault="004C6F86" w:rsidP="00C32114"/>
    <w:tbl>
      <w:tblPr>
        <w:tblW w:w="6280" w:type="dxa"/>
        <w:tblLook w:val="04A0" w:firstRow="1" w:lastRow="0" w:firstColumn="1" w:lastColumn="0" w:noHBand="0" w:noVBand="1"/>
      </w:tblPr>
      <w:tblGrid>
        <w:gridCol w:w="973"/>
        <w:gridCol w:w="3829"/>
        <w:gridCol w:w="1478"/>
      </w:tblGrid>
      <w:tr w:rsidR="00A9758D" w:rsidRPr="00A9758D" w14:paraId="1E7EAF5B" w14:textId="77777777" w:rsidTr="00A9758D">
        <w:trPr>
          <w:trHeight w:val="78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F07DC8C" w14:textId="77777777" w:rsidR="00A9758D" w:rsidRPr="00A9758D" w:rsidRDefault="0067726D" w:rsidP="00A9758D">
            <w:pPr>
              <w:suppressAutoHyphens w:val="0"/>
              <w:rPr>
                <w:rFonts w:ascii="Arial" w:hAnsi="Arial" w:cs="Arial"/>
                <w:b/>
                <w:bCs/>
                <w:color w:val="0000FF"/>
                <w:sz w:val="16"/>
                <w:szCs w:val="16"/>
                <w:u w:val="single"/>
                <w:lang w:eastAsia="en-GB"/>
              </w:rPr>
            </w:pPr>
            <w:hyperlink r:id="rId33" w:history="1">
              <w:r w:rsidR="00A9758D" w:rsidRPr="00A9758D">
                <w:rPr>
                  <w:rFonts w:ascii="Arial" w:hAnsi="Arial" w:cs="Arial"/>
                  <w:b/>
                  <w:bCs/>
                  <w:color w:val="0000FF"/>
                  <w:sz w:val="16"/>
                  <w:szCs w:val="16"/>
                  <w:u w:val="single"/>
                  <w:lang w:eastAsia="en-GB"/>
                </w:rPr>
                <w:t>s3i210841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BA4EA82" w14:textId="77777777" w:rsidR="00A9758D" w:rsidRPr="00A9758D" w:rsidRDefault="00A9758D" w:rsidP="00A9758D">
            <w:pPr>
              <w:suppressAutoHyphens w:val="0"/>
              <w:rPr>
                <w:rFonts w:ascii="Arial" w:hAnsi="Arial" w:cs="Arial"/>
                <w:sz w:val="16"/>
                <w:szCs w:val="16"/>
                <w:lang w:eastAsia="en-GB"/>
              </w:rPr>
            </w:pPr>
            <w:r w:rsidRPr="00A9758D">
              <w:rPr>
                <w:rFonts w:ascii="Arial" w:hAnsi="Arial" w:cs="Arial"/>
                <w:sz w:val="16"/>
                <w:szCs w:val="16"/>
                <w:lang w:eastAsia="en-GB"/>
              </w:rPr>
              <w:t>STIR SHAKEN Stage 3</w:t>
            </w:r>
          </w:p>
        </w:tc>
        <w:tc>
          <w:tcPr>
            <w:tcW w:w="1480" w:type="dxa"/>
            <w:tcBorders>
              <w:top w:val="single" w:sz="4" w:space="0" w:color="A6A6A6"/>
              <w:left w:val="nil"/>
              <w:bottom w:val="single" w:sz="4" w:space="0" w:color="A6A6A6"/>
              <w:right w:val="single" w:sz="4" w:space="0" w:color="A6A6A6"/>
            </w:tcBorders>
            <w:shd w:val="clear" w:color="auto" w:fill="auto"/>
            <w:hideMark/>
          </w:tcPr>
          <w:p w14:paraId="30C55C9D" w14:textId="77777777" w:rsidR="00A9758D" w:rsidRPr="00A9758D" w:rsidRDefault="00A9758D" w:rsidP="00A9758D">
            <w:pPr>
              <w:suppressAutoHyphens w:val="0"/>
              <w:rPr>
                <w:rFonts w:ascii="Arial" w:hAnsi="Arial" w:cs="Arial"/>
                <w:sz w:val="16"/>
                <w:szCs w:val="16"/>
                <w:lang w:eastAsia="en-GB"/>
              </w:rPr>
            </w:pPr>
            <w:r w:rsidRPr="00A9758D">
              <w:rPr>
                <w:rFonts w:ascii="Arial" w:hAnsi="Arial" w:cs="Arial"/>
                <w:sz w:val="16"/>
                <w:szCs w:val="16"/>
                <w:lang w:eastAsia="en-GB"/>
              </w:rPr>
              <w:t>SA3LI (</w:t>
            </w:r>
            <w:proofErr w:type="spellStart"/>
            <w:r w:rsidRPr="00A9758D">
              <w:rPr>
                <w:rFonts w:ascii="Arial" w:hAnsi="Arial" w:cs="Arial"/>
                <w:sz w:val="16"/>
                <w:szCs w:val="16"/>
                <w:lang w:eastAsia="en-GB"/>
              </w:rPr>
              <w:t>Ministère</w:t>
            </w:r>
            <w:proofErr w:type="spellEnd"/>
            <w:r w:rsidRPr="00A9758D">
              <w:rPr>
                <w:rFonts w:ascii="Arial" w:hAnsi="Arial" w:cs="Arial"/>
                <w:sz w:val="16"/>
                <w:szCs w:val="16"/>
                <w:lang w:eastAsia="en-GB"/>
              </w:rPr>
              <w:t xml:space="preserve"> </w:t>
            </w:r>
            <w:proofErr w:type="spellStart"/>
            <w:r w:rsidRPr="00A9758D">
              <w:rPr>
                <w:rFonts w:ascii="Arial" w:hAnsi="Arial" w:cs="Arial"/>
                <w:sz w:val="16"/>
                <w:szCs w:val="16"/>
                <w:lang w:eastAsia="en-GB"/>
              </w:rPr>
              <w:t>Economie</w:t>
            </w:r>
            <w:proofErr w:type="spellEnd"/>
            <w:r w:rsidRPr="00A9758D">
              <w:rPr>
                <w:rFonts w:ascii="Arial" w:hAnsi="Arial" w:cs="Arial"/>
                <w:sz w:val="16"/>
                <w:szCs w:val="16"/>
                <w:lang w:eastAsia="en-GB"/>
              </w:rPr>
              <w:t xml:space="preserve"> et Finances)</w:t>
            </w:r>
          </w:p>
        </w:tc>
      </w:tr>
    </w:tbl>
    <w:p w14:paraId="2760431E" w14:textId="4DA1198C" w:rsidR="004C6F86" w:rsidRDefault="004C6F86" w:rsidP="00C32114"/>
    <w:p w14:paraId="385DE98D" w14:textId="77777777" w:rsidR="00A9758D" w:rsidRDefault="00A9758D" w:rsidP="00C32114"/>
    <w:tbl>
      <w:tblPr>
        <w:tblW w:w="6280" w:type="dxa"/>
        <w:tblLook w:val="04A0" w:firstRow="1" w:lastRow="0" w:firstColumn="1" w:lastColumn="0" w:noHBand="0" w:noVBand="1"/>
      </w:tblPr>
      <w:tblGrid>
        <w:gridCol w:w="973"/>
        <w:gridCol w:w="3829"/>
        <w:gridCol w:w="1478"/>
      </w:tblGrid>
      <w:tr w:rsidR="004C6F86" w:rsidRPr="004C6F86" w14:paraId="75E258FB" w14:textId="77777777" w:rsidTr="004C6F86">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5F90260" w14:textId="77777777" w:rsidR="004C6F86" w:rsidRPr="004C6F86" w:rsidRDefault="0067726D" w:rsidP="004C6F86">
            <w:pPr>
              <w:suppressAutoHyphens w:val="0"/>
              <w:rPr>
                <w:rFonts w:ascii="Arial" w:hAnsi="Arial" w:cs="Arial"/>
                <w:b/>
                <w:bCs/>
                <w:color w:val="0000FF"/>
                <w:sz w:val="16"/>
                <w:szCs w:val="16"/>
                <w:u w:val="single"/>
                <w:lang w:eastAsia="en-GB"/>
              </w:rPr>
            </w:pPr>
            <w:hyperlink r:id="rId34" w:history="1">
              <w:r w:rsidR="004C6F86" w:rsidRPr="004C6F86">
                <w:rPr>
                  <w:rFonts w:ascii="Arial" w:hAnsi="Arial" w:cs="Arial"/>
                  <w:b/>
                  <w:bCs/>
                  <w:color w:val="0000FF"/>
                  <w:sz w:val="16"/>
                  <w:szCs w:val="16"/>
                  <w:u w:val="single"/>
                  <w:lang w:eastAsia="en-GB"/>
                </w:rPr>
                <w:t>s3i210818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CDCDE70"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Records in IMS stage 3</w:t>
            </w:r>
          </w:p>
        </w:tc>
        <w:tc>
          <w:tcPr>
            <w:tcW w:w="1480" w:type="dxa"/>
            <w:tcBorders>
              <w:top w:val="single" w:sz="4" w:space="0" w:color="A6A6A6"/>
              <w:left w:val="nil"/>
              <w:bottom w:val="single" w:sz="4" w:space="0" w:color="A6A6A6"/>
              <w:right w:val="single" w:sz="4" w:space="0" w:color="A6A6A6"/>
            </w:tcBorders>
            <w:shd w:val="clear" w:color="auto" w:fill="auto"/>
            <w:hideMark/>
          </w:tcPr>
          <w:p w14:paraId="204E460E"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SA3LI (</w:t>
            </w:r>
            <w:proofErr w:type="spellStart"/>
            <w:r w:rsidRPr="004C6F86">
              <w:rPr>
                <w:rFonts w:ascii="Arial" w:hAnsi="Arial" w:cs="Arial"/>
                <w:sz w:val="16"/>
                <w:szCs w:val="16"/>
                <w:lang w:eastAsia="en-GB"/>
              </w:rPr>
              <w:t>Ministère</w:t>
            </w:r>
            <w:proofErr w:type="spellEnd"/>
            <w:r w:rsidRPr="004C6F86">
              <w:rPr>
                <w:rFonts w:ascii="Arial" w:hAnsi="Arial" w:cs="Arial"/>
                <w:sz w:val="16"/>
                <w:szCs w:val="16"/>
                <w:lang w:eastAsia="en-GB"/>
              </w:rPr>
              <w:t xml:space="preserve"> </w:t>
            </w:r>
            <w:proofErr w:type="spellStart"/>
            <w:r w:rsidRPr="004C6F86">
              <w:rPr>
                <w:rFonts w:ascii="Arial" w:hAnsi="Arial" w:cs="Arial"/>
                <w:sz w:val="16"/>
                <w:szCs w:val="16"/>
                <w:lang w:eastAsia="en-GB"/>
              </w:rPr>
              <w:t>Economie</w:t>
            </w:r>
            <w:proofErr w:type="spellEnd"/>
            <w:r w:rsidRPr="004C6F86">
              <w:rPr>
                <w:rFonts w:ascii="Arial" w:hAnsi="Arial" w:cs="Arial"/>
                <w:sz w:val="16"/>
                <w:szCs w:val="16"/>
                <w:lang w:eastAsia="en-GB"/>
              </w:rPr>
              <w:t xml:space="preserve"> et Finances)</w:t>
            </w:r>
          </w:p>
        </w:tc>
      </w:tr>
    </w:tbl>
    <w:p w14:paraId="775ED335" w14:textId="0BD98DE5" w:rsidR="004C6F86" w:rsidRDefault="004C6F86" w:rsidP="00C32114"/>
    <w:tbl>
      <w:tblPr>
        <w:tblW w:w="6280" w:type="dxa"/>
        <w:tblLook w:val="04A0" w:firstRow="1" w:lastRow="0" w:firstColumn="1" w:lastColumn="0" w:noHBand="0" w:noVBand="1"/>
      </w:tblPr>
      <w:tblGrid>
        <w:gridCol w:w="973"/>
        <w:gridCol w:w="3830"/>
        <w:gridCol w:w="1477"/>
      </w:tblGrid>
      <w:tr w:rsidR="004C6F86" w:rsidRPr="004C6F86" w14:paraId="40E7688B" w14:textId="77777777" w:rsidTr="004C6F86">
        <w:trPr>
          <w:trHeight w:val="71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DD0DD5C" w14:textId="77777777" w:rsidR="004C6F86" w:rsidRPr="004C6F86" w:rsidRDefault="0067726D" w:rsidP="004C6F86">
            <w:pPr>
              <w:suppressAutoHyphens w:val="0"/>
              <w:rPr>
                <w:rFonts w:ascii="Arial" w:hAnsi="Arial" w:cs="Arial"/>
                <w:b/>
                <w:bCs/>
                <w:color w:val="0000FF"/>
                <w:sz w:val="16"/>
                <w:szCs w:val="16"/>
                <w:u w:val="single"/>
                <w:lang w:eastAsia="en-GB"/>
              </w:rPr>
            </w:pPr>
            <w:hyperlink r:id="rId35" w:history="1">
              <w:r w:rsidR="004C6F86" w:rsidRPr="004C6F86">
                <w:rPr>
                  <w:rFonts w:ascii="Arial" w:hAnsi="Arial" w:cs="Arial"/>
                  <w:b/>
                  <w:bCs/>
                  <w:color w:val="0000FF"/>
                  <w:sz w:val="16"/>
                  <w:szCs w:val="16"/>
                  <w:u w:val="single"/>
                  <w:lang w:eastAsia="en-GB"/>
                </w:rPr>
                <w:t>s3i210819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0C8EEF5"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Separated Location Reporting</w:t>
            </w:r>
          </w:p>
        </w:tc>
        <w:tc>
          <w:tcPr>
            <w:tcW w:w="1480" w:type="dxa"/>
            <w:tcBorders>
              <w:top w:val="single" w:sz="4" w:space="0" w:color="A6A6A6"/>
              <w:left w:val="nil"/>
              <w:bottom w:val="single" w:sz="4" w:space="0" w:color="A6A6A6"/>
              <w:right w:val="single" w:sz="4" w:space="0" w:color="A6A6A6"/>
            </w:tcBorders>
            <w:shd w:val="clear" w:color="auto" w:fill="auto"/>
            <w:hideMark/>
          </w:tcPr>
          <w:p w14:paraId="1784135C"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OTD</w:t>
            </w:r>
          </w:p>
        </w:tc>
      </w:tr>
    </w:tbl>
    <w:p w14:paraId="34254490" w14:textId="14C40EE6" w:rsidR="004C6F86" w:rsidRDefault="004C6F86" w:rsidP="00C32114"/>
    <w:p w14:paraId="407C4514" w14:textId="3254430C" w:rsidR="004C6F86" w:rsidRDefault="004C6F86" w:rsidP="00C32114"/>
    <w:tbl>
      <w:tblPr>
        <w:tblW w:w="6280" w:type="dxa"/>
        <w:tblLook w:val="04A0" w:firstRow="1" w:lastRow="0" w:firstColumn="1" w:lastColumn="0" w:noHBand="0" w:noVBand="1"/>
      </w:tblPr>
      <w:tblGrid>
        <w:gridCol w:w="973"/>
        <w:gridCol w:w="3829"/>
        <w:gridCol w:w="1478"/>
      </w:tblGrid>
      <w:tr w:rsidR="004C6F86" w:rsidRPr="004C6F86" w14:paraId="354E28AA" w14:textId="77777777" w:rsidTr="004C6F86">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F438CE5" w14:textId="77777777" w:rsidR="004C6F86" w:rsidRPr="004C6F86" w:rsidRDefault="0067726D" w:rsidP="004C6F86">
            <w:pPr>
              <w:suppressAutoHyphens w:val="0"/>
              <w:rPr>
                <w:rFonts w:ascii="Arial" w:hAnsi="Arial" w:cs="Arial"/>
                <w:b/>
                <w:bCs/>
                <w:color w:val="0000FF"/>
                <w:sz w:val="16"/>
                <w:szCs w:val="16"/>
                <w:u w:val="single"/>
                <w:lang w:eastAsia="en-GB"/>
              </w:rPr>
            </w:pPr>
            <w:hyperlink r:id="rId36" w:history="1">
              <w:r w:rsidR="004C6F86" w:rsidRPr="004C6F86">
                <w:rPr>
                  <w:rFonts w:ascii="Arial" w:hAnsi="Arial" w:cs="Arial"/>
                  <w:b/>
                  <w:bCs/>
                  <w:color w:val="0000FF"/>
                  <w:sz w:val="16"/>
                  <w:szCs w:val="16"/>
                  <w:u w:val="single"/>
                  <w:lang w:eastAsia="en-GB"/>
                </w:rPr>
                <w:t>s3i210821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D811305"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RCS Stage 3 Provisioning</w:t>
            </w:r>
          </w:p>
        </w:tc>
        <w:tc>
          <w:tcPr>
            <w:tcW w:w="1480" w:type="dxa"/>
            <w:tcBorders>
              <w:top w:val="single" w:sz="4" w:space="0" w:color="A6A6A6"/>
              <w:left w:val="nil"/>
              <w:bottom w:val="single" w:sz="4" w:space="0" w:color="A6A6A6"/>
              <w:right w:val="single" w:sz="4" w:space="0" w:color="A6A6A6"/>
            </w:tcBorders>
            <w:shd w:val="clear" w:color="auto" w:fill="auto"/>
            <w:hideMark/>
          </w:tcPr>
          <w:p w14:paraId="1BC37AE3"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 xml:space="preserve">OTD, </w:t>
            </w:r>
            <w:proofErr w:type="spellStart"/>
            <w:r w:rsidRPr="004C6F86">
              <w:rPr>
                <w:rFonts w:ascii="Arial" w:hAnsi="Arial" w:cs="Arial"/>
                <w:sz w:val="16"/>
                <w:szCs w:val="16"/>
                <w:lang w:eastAsia="en-GB"/>
              </w:rPr>
              <w:t>Ministère</w:t>
            </w:r>
            <w:proofErr w:type="spellEnd"/>
            <w:r w:rsidRPr="004C6F86">
              <w:rPr>
                <w:rFonts w:ascii="Arial" w:hAnsi="Arial" w:cs="Arial"/>
                <w:sz w:val="16"/>
                <w:szCs w:val="16"/>
                <w:lang w:eastAsia="en-GB"/>
              </w:rPr>
              <w:t xml:space="preserve"> </w:t>
            </w:r>
            <w:proofErr w:type="spellStart"/>
            <w:r w:rsidRPr="004C6F86">
              <w:rPr>
                <w:rFonts w:ascii="Arial" w:hAnsi="Arial" w:cs="Arial"/>
                <w:sz w:val="16"/>
                <w:szCs w:val="16"/>
                <w:lang w:eastAsia="en-GB"/>
              </w:rPr>
              <w:t>Economie</w:t>
            </w:r>
            <w:proofErr w:type="spellEnd"/>
            <w:r w:rsidRPr="004C6F86">
              <w:rPr>
                <w:rFonts w:ascii="Arial" w:hAnsi="Arial" w:cs="Arial"/>
                <w:sz w:val="16"/>
                <w:szCs w:val="16"/>
                <w:lang w:eastAsia="en-GB"/>
              </w:rPr>
              <w:t xml:space="preserve"> et Finances</w:t>
            </w:r>
          </w:p>
        </w:tc>
      </w:tr>
    </w:tbl>
    <w:p w14:paraId="659CFEEB" w14:textId="1E532872" w:rsidR="004C6F86" w:rsidRDefault="004C6F86" w:rsidP="00C32114"/>
    <w:p w14:paraId="774350BD" w14:textId="6C7D4CC2" w:rsidR="004C6F86" w:rsidRDefault="004C6F86" w:rsidP="00C32114"/>
    <w:tbl>
      <w:tblPr>
        <w:tblW w:w="6280" w:type="dxa"/>
        <w:tblLook w:val="04A0" w:firstRow="1" w:lastRow="0" w:firstColumn="1" w:lastColumn="0" w:noHBand="0" w:noVBand="1"/>
      </w:tblPr>
      <w:tblGrid>
        <w:gridCol w:w="973"/>
        <w:gridCol w:w="3829"/>
        <w:gridCol w:w="1478"/>
      </w:tblGrid>
      <w:tr w:rsidR="004C6F86" w:rsidRPr="004C6F86" w14:paraId="593F5251" w14:textId="77777777" w:rsidTr="004C6F86">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3BA58FF" w14:textId="77777777" w:rsidR="004C6F86" w:rsidRPr="004C6F86" w:rsidRDefault="0067726D" w:rsidP="004C6F86">
            <w:pPr>
              <w:suppressAutoHyphens w:val="0"/>
              <w:rPr>
                <w:rFonts w:ascii="Arial" w:hAnsi="Arial" w:cs="Arial"/>
                <w:b/>
                <w:bCs/>
                <w:color w:val="0000FF"/>
                <w:sz w:val="16"/>
                <w:szCs w:val="16"/>
                <w:u w:val="single"/>
                <w:lang w:eastAsia="en-GB"/>
              </w:rPr>
            </w:pPr>
            <w:hyperlink r:id="rId37" w:history="1">
              <w:r w:rsidR="004C6F86" w:rsidRPr="004C6F86">
                <w:rPr>
                  <w:rFonts w:ascii="Arial" w:hAnsi="Arial" w:cs="Arial"/>
                  <w:b/>
                  <w:bCs/>
                  <w:color w:val="0000FF"/>
                  <w:sz w:val="16"/>
                  <w:szCs w:val="16"/>
                  <w:u w:val="single"/>
                  <w:lang w:eastAsia="en-GB"/>
                </w:rPr>
                <w:t>s3i210822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EF5033B"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RCS Stage 3 Triggering</w:t>
            </w:r>
          </w:p>
        </w:tc>
        <w:tc>
          <w:tcPr>
            <w:tcW w:w="1480" w:type="dxa"/>
            <w:tcBorders>
              <w:top w:val="single" w:sz="4" w:space="0" w:color="A6A6A6"/>
              <w:left w:val="nil"/>
              <w:bottom w:val="single" w:sz="4" w:space="0" w:color="A6A6A6"/>
              <w:right w:val="single" w:sz="4" w:space="0" w:color="A6A6A6"/>
            </w:tcBorders>
            <w:shd w:val="clear" w:color="auto" w:fill="auto"/>
            <w:hideMark/>
          </w:tcPr>
          <w:p w14:paraId="7889CB0B"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 xml:space="preserve">OTD, </w:t>
            </w:r>
            <w:proofErr w:type="spellStart"/>
            <w:r w:rsidRPr="004C6F86">
              <w:rPr>
                <w:rFonts w:ascii="Arial" w:hAnsi="Arial" w:cs="Arial"/>
                <w:sz w:val="16"/>
                <w:szCs w:val="16"/>
                <w:lang w:eastAsia="en-GB"/>
              </w:rPr>
              <w:t>Ministère</w:t>
            </w:r>
            <w:proofErr w:type="spellEnd"/>
            <w:r w:rsidRPr="004C6F86">
              <w:rPr>
                <w:rFonts w:ascii="Arial" w:hAnsi="Arial" w:cs="Arial"/>
                <w:sz w:val="16"/>
                <w:szCs w:val="16"/>
                <w:lang w:eastAsia="en-GB"/>
              </w:rPr>
              <w:t xml:space="preserve"> </w:t>
            </w:r>
            <w:proofErr w:type="spellStart"/>
            <w:r w:rsidRPr="004C6F86">
              <w:rPr>
                <w:rFonts w:ascii="Arial" w:hAnsi="Arial" w:cs="Arial"/>
                <w:sz w:val="16"/>
                <w:szCs w:val="16"/>
                <w:lang w:eastAsia="en-GB"/>
              </w:rPr>
              <w:t>Economie</w:t>
            </w:r>
            <w:proofErr w:type="spellEnd"/>
            <w:r w:rsidRPr="004C6F86">
              <w:rPr>
                <w:rFonts w:ascii="Arial" w:hAnsi="Arial" w:cs="Arial"/>
                <w:sz w:val="16"/>
                <w:szCs w:val="16"/>
                <w:lang w:eastAsia="en-GB"/>
              </w:rPr>
              <w:t xml:space="preserve"> et Finances</w:t>
            </w:r>
          </w:p>
        </w:tc>
      </w:tr>
    </w:tbl>
    <w:p w14:paraId="1DF6901C" w14:textId="17AA848B" w:rsidR="004C6F86" w:rsidRDefault="004C6F86" w:rsidP="00C32114"/>
    <w:p w14:paraId="03AB814C" w14:textId="658BE7F2" w:rsidR="004C6F86" w:rsidRDefault="004C6F86" w:rsidP="00C32114"/>
    <w:tbl>
      <w:tblPr>
        <w:tblW w:w="6280" w:type="dxa"/>
        <w:tblLook w:val="04A0" w:firstRow="1" w:lastRow="0" w:firstColumn="1" w:lastColumn="0" w:noHBand="0" w:noVBand="1"/>
      </w:tblPr>
      <w:tblGrid>
        <w:gridCol w:w="973"/>
        <w:gridCol w:w="3830"/>
        <w:gridCol w:w="1477"/>
      </w:tblGrid>
      <w:tr w:rsidR="004C6F86" w:rsidRPr="004C6F86" w14:paraId="7C6441BE" w14:textId="77777777" w:rsidTr="004C6F86">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709D8D4" w14:textId="77777777" w:rsidR="004C6F86" w:rsidRPr="004C6F86" w:rsidRDefault="0067726D" w:rsidP="004C6F86">
            <w:pPr>
              <w:suppressAutoHyphens w:val="0"/>
              <w:rPr>
                <w:rFonts w:ascii="Arial" w:hAnsi="Arial" w:cs="Arial"/>
                <w:b/>
                <w:bCs/>
                <w:color w:val="0000FF"/>
                <w:sz w:val="16"/>
                <w:szCs w:val="16"/>
                <w:u w:val="single"/>
                <w:lang w:eastAsia="en-GB"/>
              </w:rPr>
            </w:pPr>
            <w:hyperlink r:id="rId38" w:history="1">
              <w:r w:rsidR="004C6F86" w:rsidRPr="004C6F86">
                <w:rPr>
                  <w:rFonts w:ascii="Arial" w:hAnsi="Arial" w:cs="Arial"/>
                  <w:b/>
                  <w:bCs/>
                  <w:color w:val="0000FF"/>
                  <w:sz w:val="16"/>
                  <w:szCs w:val="16"/>
                  <w:u w:val="single"/>
                  <w:lang w:eastAsia="en-GB"/>
                </w:rPr>
                <w:t>s3i210823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FD00266"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RCS Stage 3 Registration, Message and Session establishment LI messages</w:t>
            </w:r>
          </w:p>
        </w:tc>
        <w:tc>
          <w:tcPr>
            <w:tcW w:w="1480" w:type="dxa"/>
            <w:tcBorders>
              <w:top w:val="single" w:sz="4" w:space="0" w:color="A6A6A6"/>
              <w:left w:val="nil"/>
              <w:bottom w:val="single" w:sz="4" w:space="0" w:color="A6A6A6"/>
              <w:right w:val="single" w:sz="4" w:space="0" w:color="A6A6A6"/>
            </w:tcBorders>
            <w:shd w:val="clear" w:color="auto" w:fill="auto"/>
            <w:hideMark/>
          </w:tcPr>
          <w:p w14:paraId="19F8E48A"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OTD</w:t>
            </w:r>
          </w:p>
        </w:tc>
      </w:tr>
    </w:tbl>
    <w:p w14:paraId="434E169D" w14:textId="25C66DDD" w:rsidR="004C6F86" w:rsidRDefault="004C6F86" w:rsidP="00C32114"/>
    <w:p w14:paraId="48716F2E" w14:textId="30FA6154" w:rsidR="004C6F86" w:rsidRDefault="004C6F86" w:rsidP="00C32114"/>
    <w:tbl>
      <w:tblPr>
        <w:tblW w:w="6280" w:type="dxa"/>
        <w:tblLook w:val="04A0" w:firstRow="1" w:lastRow="0" w:firstColumn="1" w:lastColumn="0" w:noHBand="0" w:noVBand="1"/>
      </w:tblPr>
      <w:tblGrid>
        <w:gridCol w:w="973"/>
        <w:gridCol w:w="3830"/>
        <w:gridCol w:w="1477"/>
      </w:tblGrid>
      <w:tr w:rsidR="004C6F86" w:rsidRPr="004C6F86" w14:paraId="53327F98" w14:textId="77777777" w:rsidTr="004C6F86">
        <w:trPr>
          <w:trHeight w:val="92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5A96312" w14:textId="77777777" w:rsidR="004C6F86" w:rsidRPr="004C6F86" w:rsidRDefault="0067726D" w:rsidP="004C6F86">
            <w:pPr>
              <w:suppressAutoHyphens w:val="0"/>
              <w:rPr>
                <w:rFonts w:ascii="Arial" w:hAnsi="Arial" w:cs="Arial"/>
                <w:b/>
                <w:bCs/>
                <w:color w:val="0000FF"/>
                <w:sz w:val="16"/>
                <w:szCs w:val="16"/>
                <w:u w:val="single"/>
                <w:lang w:eastAsia="en-GB"/>
              </w:rPr>
            </w:pPr>
            <w:hyperlink r:id="rId39" w:history="1">
              <w:r w:rsidR="004C6F86" w:rsidRPr="004C6F86">
                <w:rPr>
                  <w:rFonts w:ascii="Arial" w:hAnsi="Arial" w:cs="Arial"/>
                  <w:b/>
                  <w:bCs/>
                  <w:color w:val="0000FF"/>
                  <w:sz w:val="16"/>
                  <w:szCs w:val="16"/>
                  <w:u w:val="single"/>
                  <w:lang w:eastAsia="en-GB"/>
                </w:rPr>
                <w:t>s3i210824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E4A7EE2"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Update requirements for IPID and EIPID</w:t>
            </w:r>
          </w:p>
        </w:tc>
        <w:tc>
          <w:tcPr>
            <w:tcW w:w="1480" w:type="dxa"/>
            <w:tcBorders>
              <w:top w:val="single" w:sz="4" w:space="0" w:color="A6A6A6"/>
              <w:left w:val="nil"/>
              <w:bottom w:val="single" w:sz="4" w:space="0" w:color="A6A6A6"/>
              <w:right w:val="single" w:sz="4" w:space="0" w:color="A6A6A6"/>
            </w:tcBorders>
            <w:shd w:val="clear" w:color="auto" w:fill="auto"/>
            <w:hideMark/>
          </w:tcPr>
          <w:p w14:paraId="4AF279AB"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OTD</w:t>
            </w:r>
          </w:p>
        </w:tc>
      </w:tr>
    </w:tbl>
    <w:p w14:paraId="1074AB56" w14:textId="2EC285D5" w:rsidR="004C6F86" w:rsidRDefault="004C6F86" w:rsidP="00C32114"/>
    <w:p w14:paraId="77950C2D" w14:textId="2C010559" w:rsidR="004C6F86" w:rsidRDefault="004C6F86" w:rsidP="00C32114"/>
    <w:tbl>
      <w:tblPr>
        <w:tblW w:w="6280" w:type="dxa"/>
        <w:tblLook w:val="04A0" w:firstRow="1" w:lastRow="0" w:firstColumn="1" w:lastColumn="0" w:noHBand="0" w:noVBand="1"/>
      </w:tblPr>
      <w:tblGrid>
        <w:gridCol w:w="973"/>
        <w:gridCol w:w="3830"/>
        <w:gridCol w:w="1477"/>
      </w:tblGrid>
      <w:tr w:rsidR="004C6F86" w:rsidRPr="004C6F86" w14:paraId="2AAA4939" w14:textId="77777777" w:rsidTr="004C6F86">
        <w:trPr>
          <w:trHeight w:val="92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F34C9E9" w14:textId="77777777" w:rsidR="004C6F86" w:rsidRPr="004C6F86" w:rsidRDefault="0067726D" w:rsidP="004C6F86">
            <w:pPr>
              <w:suppressAutoHyphens w:val="0"/>
              <w:rPr>
                <w:rFonts w:ascii="Arial" w:hAnsi="Arial" w:cs="Arial"/>
                <w:b/>
                <w:bCs/>
                <w:color w:val="0000FF"/>
                <w:sz w:val="16"/>
                <w:szCs w:val="16"/>
                <w:u w:val="single"/>
                <w:lang w:eastAsia="en-GB"/>
              </w:rPr>
            </w:pPr>
            <w:hyperlink r:id="rId40" w:history="1">
              <w:r w:rsidR="004C6F86" w:rsidRPr="004C6F86">
                <w:rPr>
                  <w:rFonts w:ascii="Arial" w:hAnsi="Arial" w:cs="Arial"/>
                  <w:b/>
                  <w:bCs/>
                  <w:color w:val="0000FF"/>
                  <w:sz w:val="16"/>
                  <w:szCs w:val="16"/>
                  <w:u w:val="single"/>
                  <w:lang w:eastAsia="en-GB"/>
                </w:rPr>
                <w:t>s3i210825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732F3E5"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Update requirements for IPID and EIPID</w:t>
            </w:r>
          </w:p>
        </w:tc>
        <w:tc>
          <w:tcPr>
            <w:tcW w:w="1480" w:type="dxa"/>
            <w:tcBorders>
              <w:top w:val="single" w:sz="4" w:space="0" w:color="A6A6A6"/>
              <w:left w:val="nil"/>
              <w:bottom w:val="single" w:sz="4" w:space="0" w:color="A6A6A6"/>
              <w:right w:val="single" w:sz="4" w:space="0" w:color="A6A6A6"/>
            </w:tcBorders>
            <w:shd w:val="clear" w:color="auto" w:fill="auto"/>
            <w:hideMark/>
          </w:tcPr>
          <w:p w14:paraId="68C36298"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OTD</w:t>
            </w:r>
          </w:p>
        </w:tc>
      </w:tr>
    </w:tbl>
    <w:p w14:paraId="3E36E97F" w14:textId="0785DD5C" w:rsidR="004C6F86" w:rsidRDefault="004C6F86" w:rsidP="00C32114"/>
    <w:p w14:paraId="3589D0D7" w14:textId="77777777" w:rsidR="004C6F86" w:rsidRDefault="004C6F86" w:rsidP="00C32114"/>
    <w:tbl>
      <w:tblPr>
        <w:tblW w:w="6280" w:type="dxa"/>
        <w:tblLook w:val="04A0" w:firstRow="1" w:lastRow="0" w:firstColumn="1" w:lastColumn="0" w:noHBand="0" w:noVBand="1"/>
      </w:tblPr>
      <w:tblGrid>
        <w:gridCol w:w="973"/>
        <w:gridCol w:w="3827"/>
        <w:gridCol w:w="1480"/>
      </w:tblGrid>
      <w:tr w:rsidR="004C6F86" w:rsidRPr="004C6F86" w14:paraId="66E9DE2C" w14:textId="77777777" w:rsidTr="004C6F86">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CA60641" w14:textId="77777777" w:rsidR="004C6F86" w:rsidRPr="004C6F86" w:rsidRDefault="0067726D" w:rsidP="004C6F86">
            <w:pPr>
              <w:suppressAutoHyphens w:val="0"/>
              <w:rPr>
                <w:rFonts w:ascii="Arial" w:hAnsi="Arial" w:cs="Arial"/>
                <w:b/>
                <w:bCs/>
                <w:color w:val="0000FF"/>
                <w:sz w:val="16"/>
                <w:szCs w:val="16"/>
                <w:u w:val="single"/>
                <w:lang w:eastAsia="en-GB"/>
              </w:rPr>
            </w:pPr>
            <w:hyperlink r:id="rId41" w:history="1">
              <w:r w:rsidR="004C6F86" w:rsidRPr="004C6F86">
                <w:rPr>
                  <w:rFonts w:ascii="Arial" w:hAnsi="Arial" w:cs="Arial"/>
                  <w:b/>
                  <w:bCs/>
                  <w:color w:val="0000FF"/>
                  <w:sz w:val="16"/>
                  <w:szCs w:val="16"/>
                  <w:u w:val="single"/>
                  <w:lang w:eastAsia="en-GB"/>
                </w:rPr>
                <w:t>s3i210826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84ACA1A"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A Clarification on LALS Triggering with LMISF-IRI</w:t>
            </w:r>
          </w:p>
        </w:tc>
        <w:tc>
          <w:tcPr>
            <w:tcW w:w="1480" w:type="dxa"/>
            <w:tcBorders>
              <w:top w:val="single" w:sz="4" w:space="0" w:color="A6A6A6"/>
              <w:left w:val="nil"/>
              <w:bottom w:val="single" w:sz="4" w:space="0" w:color="A6A6A6"/>
              <w:right w:val="single" w:sz="4" w:space="0" w:color="A6A6A6"/>
            </w:tcBorders>
            <w:shd w:val="clear" w:color="auto" w:fill="auto"/>
            <w:hideMark/>
          </w:tcPr>
          <w:p w14:paraId="0837FCCC"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Rogers Communications Canada, Nokia, Nokia Shanghai Bell</w:t>
            </w:r>
          </w:p>
        </w:tc>
      </w:tr>
    </w:tbl>
    <w:p w14:paraId="67CB3EF8" w14:textId="75322597" w:rsidR="004C6F86" w:rsidRDefault="004C6F86" w:rsidP="00C32114"/>
    <w:p w14:paraId="1FD91A27" w14:textId="66CD0D3A" w:rsidR="004C6F86" w:rsidRDefault="004C6F86" w:rsidP="00C32114"/>
    <w:tbl>
      <w:tblPr>
        <w:tblW w:w="6280" w:type="dxa"/>
        <w:tblLook w:val="04A0" w:firstRow="1" w:lastRow="0" w:firstColumn="1" w:lastColumn="0" w:noHBand="0" w:noVBand="1"/>
      </w:tblPr>
      <w:tblGrid>
        <w:gridCol w:w="973"/>
        <w:gridCol w:w="3829"/>
        <w:gridCol w:w="1478"/>
      </w:tblGrid>
      <w:tr w:rsidR="004C6F86" w:rsidRPr="004C6F86" w14:paraId="195DE596" w14:textId="77777777" w:rsidTr="004C6F86">
        <w:trPr>
          <w:trHeight w:val="98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8B9FA7C" w14:textId="77777777" w:rsidR="004C6F86" w:rsidRPr="004C6F86" w:rsidRDefault="0067726D" w:rsidP="004C6F86">
            <w:pPr>
              <w:suppressAutoHyphens w:val="0"/>
              <w:rPr>
                <w:rFonts w:ascii="Arial" w:hAnsi="Arial" w:cs="Arial"/>
                <w:b/>
                <w:bCs/>
                <w:color w:val="0000FF"/>
                <w:sz w:val="16"/>
                <w:szCs w:val="16"/>
                <w:u w:val="single"/>
                <w:lang w:eastAsia="en-GB"/>
              </w:rPr>
            </w:pPr>
            <w:hyperlink r:id="rId42" w:history="1">
              <w:r w:rsidR="004C6F86" w:rsidRPr="004C6F86">
                <w:rPr>
                  <w:rFonts w:ascii="Arial" w:hAnsi="Arial" w:cs="Arial"/>
                  <w:b/>
                  <w:bCs/>
                  <w:color w:val="0000FF"/>
                  <w:sz w:val="16"/>
                  <w:szCs w:val="16"/>
                  <w:u w:val="single"/>
                  <w:lang w:eastAsia="en-GB"/>
                </w:rPr>
                <w:t>s3i210827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1CB5F4F"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STIR/SHAKEN related clarifications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421421B5"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Nokia, Nokia Shanghai Bell</w:t>
            </w:r>
          </w:p>
        </w:tc>
      </w:tr>
    </w:tbl>
    <w:p w14:paraId="638159B6" w14:textId="745B8DAE" w:rsidR="004C6F86" w:rsidRDefault="004C6F86" w:rsidP="00C32114"/>
    <w:p w14:paraId="775741FF" w14:textId="698BC227" w:rsidR="004C6F86" w:rsidRDefault="004C6F86" w:rsidP="00C32114"/>
    <w:tbl>
      <w:tblPr>
        <w:tblW w:w="6280" w:type="dxa"/>
        <w:tblLook w:val="04A0" w:firstRow="1" w:lastRow="0" w:firstColumn="1" w:lastColumn="0" w:noHBand="0" w:noVBand="1"/>
      </w:tblPr>
      <w:tblGrid>
        <w:gridCol w:w="973"/>
        <w:gridCol w:w="3829"/>
        <w:gridCol w:w="1478"/>
      </w:tblGrid>
      <w:tr w:rsidR="004C6F86" w:rsidRPr="004C6F86" w14:paraId="3A085C25" w14:textId="77777777" w:rsidTr="004C6F86">
        <w:trPr>
          <w:trHeight w:val="105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9D805EB" w14:textId="77777777" w:rsidR="004C6F86" w:rsidRPr="004C6F86" w:rsidRDefault="0067726D" w:rsidP="004C6F86">
            <w:pPr>
              <w:suppressAutoHyphens w:val="0"/>
              <w:rPr>
                <w:rFonts w:ascii="Arial" w:hAnsi="Arial" w:cs="Arial"/>
                <w:b/>
                <w:bCs/>
                <w:color w:val="0000FF"/>
                <w:sz w:val="16"/>
                <w:szCs w:val="16"/>
                <w:u w:val="single"/>
                <w:lang w:eastAsia="en-GB"/>
              </w:rPr>
            </w:pPr>
            <w:hyperlink r:id="rId43" w:history="1">
              <w:r w:rsidR="004C6F86" w:rsidRPr="004C6F86">
                <w:rPr>
                  <w:rFonts w:ascii="Arial" w:hAnsi="Arial" w:cs="Arial"/>
                  <w:b/>
                  <w:bCs/>
                  <w:color w:val="0000FF"/>
                  <w:sz w:val="16"/>
                  <w:szCs w:val="16"/>
                  <w:u w:val="single"/>
                  <w:lang w:eastAsia="en-GB"/>
                </w:rPr>
                <w:t>s3i210832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F67F8EA"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IMS LI Stage 3: Part I – backward compatibility clause</w:t>
            </w:r>
          </w:p>
        </w:tc>
        <w:tc>
          <w:tcPr>
            <w:tcW w:w="1480" w:type="dxa"/>
            <w:tcBorders>
              <w:top w:val="single" w:sz="4" w:space="0" w:color="A6A6A6"/>
              <w:left w:val="nil"/>
              <w:bottom w:val="single" w:sz="4" w:space="0" w:color="A6A6A6"/>
              <w:right w:val="single" w:sz="4" w:space="0" w:color="A6A6A6"/>
            </w:tcBorders>
            <w:shd w:val="clear" w:color="auto" w:fill="auto"/>
            <w:hideMark/>
          </w:tcPr>
          <w:p w14:paraId="62C4FC1A"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Nokia, Nokia Shanghai Bell</w:t>
            </w:r>
          </w:p>
        </w:tc>
      </w:tr>
    </w:tbl>
    <w:p w14:paraId="31A44F60" w14:textId="1679704F" w:rsidR="004C6F86" w:rsidRDefault="004C6F86" w:rsidP="00C32114"/>
    <w:p w14:paraId="4BD63BD3" w14:textId="74C1DF2C" w:rsidR="004C6F86" w:rsidRDefault="004C6F86" w:rsidP="00C32114"/>
    <w:tbl>
      <w:tblPr>
        <w:tblW w:w="6280" w:type="dxa"/>
        <w:tblLook w:val="04A0" w:firstRow="1" w:lastRow="0" w:firstColumn="1" w:lastColumn="0" w:noHBand="0" w:noVBand="1"/>
      </w:tblPr>
      <w:tblGrid>
        <w:gridCol w:w="973"/>
        <w:gridCol w:w="3829"/>
        <w:gridCol w:w="1478"/>
      </w:tblGrid>
      <w:tr w:rsidR="004C6F86" w:rsidRPr="004C6F86" w14:paraId="2225C22B" w14:textId="77777777" w:rsidTr="004C6F86">
        <w:trPr>
          <w:trHeight w:val="97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37C971E" w14:textId="77777777" w:rsidR="004C6F86" w:rsidRPr="004C6F86" w:rsidRDefault="0067726D" w:rsidP="004C6F86">
            <w:pPr>
              <w:suppressAutoHyphens w:val="0"/>
              <w:rPr>
                <w:rFonts w:ascii="Arial" w:hAnsi="Arial" w:cs="Arial"/>
                <w:b/>
                <w:bCs/>
                <w:color w:val="0000FF"/>
                <w:sz w:val="16"/>
                <w:szCs w:val="16"/>
                <w:u w:val="single"/>
                <w:lang w:eastAsia="en-GB"/>
              </w:rPr>
            </w:pPr>
            <w:hyperlink r:id="rId44" w:history="1">
              <w:r w:rsidR="004C6F86" w:rsidRPr="004C6F86">
                <w:rPr>
                  <w:rFonts w:ascii="Arial" w:hAnsi="Arial" w:cs="Arial"/>
                  <w:b/>
                  <w:bCs/>
                  <w:color w:val="0000FF"/>
                  <w:sz w:val="16"/>
                  <w:szCs w:val="16"/>
                  <w:u w:val="single"/>
                  <w:lang w:eastAsia="en-GB"/>
                </w:rPr>
                <w:t>s3i210833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DBE2C51"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IMS LI Stage 3: Part II – overview (partly)</w:t>
            </w:r>
          </w:p>
        </w:tc>
        <w:tc>
          <w:tcPr>
            <w:tcW w:w="1480" w:type="dxa"/>
            <w:tcBorders>
              <w:top w:val="single" w:sz="4" w:space="0" w:color="A6A6A6"/>
              <w:left w:val="nil"/>
              <w:bottom w:val="single" w:sz="4" w:space="0" w:color="A6A6A6"/>
              <w:right w:val="single" w:sz="4" w:space="0" w:color="A6A6A6"/>
            </w:tcBorders>
            <w:shd w:val="clear" w:color="auto" w:fill="auto"/>
            <w:hideMark/>
          </w:tcPr>
          <w:p w14:paraId="03B71824"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Nokia, Nokia Shanghai Bell</w:t>
            </w:r>
          </w:p>
        </w:tc>
      </w:tr>
    </w:tbl>
    <w:p w14:paraId="4C9B8CCD" w14:textId="70399D2E" w:rsidR="004C6F86" w:rsidRDefault="004C6F86" w:rsidP="00C32114"/>
    <w:p w14:paraId="6D4FEA50" w14:textId="01F9A0C3" w:rsidR="004C6F86" w:rsidRDefault="004C6F86" w:rsidP="00C32114"/>
    <w:tbl>
      <w:tblPr>
        <w:tblW w:w="6280" w:type="dxa"/>
        <w:tblLook w:val="04A0" w:firstRow="1" w:lastRow="0" w:firstColumn="1" w:lastColumn="0" w:noHBand="0" w:noVBand="1"/>
      </w:tblPr>
      <w:tblGrid>
        <w:gridCol w:w="973"/>
        <w:gridCol w:w="3829"/>
        <w:gridCol w:w="1478"/>
      </w:tblGrid>
      <w:tr w:rsidR="007A2548" w:rsidRPr="004C6F86" w14:paraId="45506DA6" w14:textId="77777777" w:rsidTr="008D3D71">
        <w:trPr>
          <w:trHeight w:val="83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8D0E43D" w14:textId="77777777" w:rsidR="007A2548" w:rsidRPr="004C6F86" w:rsidRDefault="0067726D" w:rsidP="008D3D71">
            <w:pPr>
              <w:suppressAutoHyphens w:val="0"/>
              <w:rPr>
                <w:rFonts w:ascii="Arial" w:hAnsi="Arial" w:cs="Arial"/>
                <w:b/>
                <w:bCs/>
                <w:color w:val="0000FF"/>
                <w:sz w:val="16"/>
                <w:szCs w:val="16"/>
                <w:u w:val="single"/>
                <w:lang w:eastAsia="en-GB"/>
              </w:rPr>
            </w:pPr>
            <w:hyperlink r:id="rId45" w:history="1">
              <w:r w:rsidR="007A2548" w:rsidRPr="004C6F86">
                <w:rPr>
                  <w:rFonts w:ascii="Arial" w:hAnsi="Arial" w:cs="Arial"/>
                  <w:b/>
                  <w:bCs/>
                  <w:color w:val="0000FF"/>
                  <w:sz w:val="16"/>
                  <w:szCs w:val="16"/>
                  <w:u w:val="single"/>
                  <w:lang w:eastAsia="en-GB"/>
                </w:rPr>
                <w:t>s3i210834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0D0E4A8" w14:textId="77777777" w:rsidR="007A2548" w:rsidRPr="004C6F86" w:rsidRDefault="007A2548" w:rsidP="008D3D71">
            <w:pPr>
              <w:suppressAutoHyphens w:val="0"/>
              <w:rPr>
                <w:rFonts w:ascii="Arial" w:hAnsi="Arial" w:cs="Arial"/>
                <w:sz w:val="16"/>
                <w:szCs w:val="16"/>
                <w:lang w:eastAsia="en-GB"/>
              </w:rPr>
            </w:pPr>
            <w:r w:rsidRPr="004C6F86">
              <w:rPr>
                <w:rFonts w:ascii="Arial" w:hAnsi="Arial" w:cs="Arial"/>
                <w:sz w:val="16"/>
                <w:szCs w:val="16"/>
                <w:lang w:eastAsia="en-GB"/>
              </w:rPr>
              <w:t>IMS LI Stage 3: Part III – Overview (Service Scoping)</w:t>
            </w:r>
          </w:p>
        </w:tc>
        <w:tc>
          <w:tcPr>
            <w:tcW w:w="1480" w:type="dxa"/>
            <w:tcBorders>
              <w:top w:val="single" w:sz="4" w:space="0" w:color="A6A6A6"/>
              <w:left w:val="nil"/>
              <w:bottom w:val="single" w:sz="4" w:space="0" w:color="A6A6A6"/>
              <w:right w:val="single" w:sz="4" w:space="0" w:color="A6A6A6"/>
            </w:tcBorders>
            <w:shd w:val="clear" w:color="auto" w:fill="auto"/>
            <w:hideMark/>
          </w:tcPr>
          <w:p w14:paraId="58E0DB78" w14:textId="77777777" w:rsidR="007A2548" w:rsidRPr="004C6F86" w:rsidRDefault="007A2548" w:rsidP="008D3D71">
            <w:pPr>
              <w:suppressAutoHyphens w:val="0"/>
              <w:rPr>
                <w:rFonts w:ascii="Arial" w:hAnsi="Arial" w:cs="Arial"/>
                <w:sz w:val="16"/>
                <w:szCs w:val="16"/>
                <w:lang w:eastAsia="en-GB"/>
              </w:rPr>
            </w:pPr>
            <w:r w:rsidRPr="004C6F86">
              <w:rPr>
                <w:rFonts w:ascii="Arial" w:hAnsi="Arial" w:cs="Arial"/>
                <w:sz w:val="16"/>
                <w:szCs w:val="16"/>
                <w:lang w:eastAsia="en-GB"/>
              </w:rPr>
              <w:t>Nokia, Nokia Shanghai Bell</w:t>
            </w:r>
          </w:p>
        </w:tc>
      </w:tr>
    </w:tbl>
    <w:p w14:paraId="4E8EA385" w14:textId="51240E97" w:rsidR="007A2548" w:rsidRDefault="007A2548" w:rsidP="00C32114"/>
    <w:p w14:paraId="6F50988F" w14:textId="77777777" w:rsidR="007A2548" w:rsidRDefault="007A2548" w:rsidP="00C32114"/>
    <w:tbl>
      <w:tblPr>
        <w:tblW w:w="6280" w:type="dxa"/>
        <w:tblLook w:val="04A0" w:firstRow="1" w:lastRow="0" w:firstColumn="1" w:lastColumn="0" w:noHBand="0" w:noVBand="1"/>
      </w:tblPr>
      <w:tblGrid>
        <w:gridCol w:w="973"/>
        <w:gridCol w:w="3829"/>
        <w:gridCol w:w="1478"/>
      </w:tblGrid>
      <w:tr w:rsidR="004C6F86" w:rsidRPr="004C6F86" w14:paraId="1D670CD3" w14:textId="77777777" w:rsidTr="004C6F86">
        <w:trPr>
          <w:trHeight w:val="107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FA27FBC" w14:textId="77777777" w:rsidR="004C6F86" w:rsidRPr="004C6F86" w:rsidRDefault="0067726D" w:rsidP="004C6F86">
            <w:pPr>
              <w:suppressAutoHyphens w:val="0"/>
              <w:rPr>
                <w:rFonts w:ascii="Arial" w:hAnsi="Arial" w:cs="Arial"/>
                <w:b/>
                <w:bCs/>
                <w:color w:val="0000FF"/>
                <w:sz w:val="16"/>
                <w:szCs w:val="16"/>
                <w:u w:val="single"/>
                <w:lang w:eastAsia="en-GB"/>
              </w:rPr>
            </w:pPr>
            <w:hyperlink r:id="rId46" w:history="1">
              <w:r w:rsidR="004C6F86" w:rsidRPr="004C6F86">
                <w:rPr>
                  <w:rFonts w:ascii="Arial" w:hAnsi="Arial" w:cs="Arial"/>
                  <w:b/>
                  <w:bCs/>
                  <w:color w:val="0000FF"/>
                  <w:sz w:val="16"/>
                  <w:szCs w:val="16"/>
                  <w:u w:val="single"/>
                  <w:lang w:eastAsia="en-GB"/>
                </w:rPr>
                <w:t>s3i210835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80B33ED"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IMS LI Stage 3- Part IV – Overview (target match principles)</w:t>
            </w:r>
          </w:p>
        </w:tc>
        <w:tc>
          <w:tcPr>
            <w:tcW w:w="1480" w:type="dxa"/>
            <w:tcBorders>
              <w:top w:val="single" w:sz="4" w:space="0" w:color="A6A6A6"/>
              <w:left w:val="nil"/>
              <w:bottom w:val="single" w:sz="4" w:space="0" w:color="A6A6A6"/>
              <w:right w:val="single" w:sz="4" w:space="0" w:color="A6A6A6"/>
            </w:tcBorders>
            <w:shd w:val="clear" w:color="auto" w:fill="auto"/>
            <w:hideMark/>
          </w:tcPr>
          <w:p w14:paraId="40D3EE3A" w14:textId="77777777" w:rsidR="004C6F86" w:rsidRPr="004C6F86" w:rsidRDefault="004C6F86" w:rsidP="004C6F86">
            <w:pPr>
              <w:suppressAutoHyphens w:val="0"/>
              <w:rPr>
                <w:rFonts w:ascii="Arial" w:hAnsi="Arial" w:cs="Arial"/>
                <w:sz w:val="16"/>
                <w:szCs w:val="16"/>
                <w:lang w:eastAsia="en-GB"/>
              </w:rPr>
            </w:pPr>
            <w:r w:rsidRPr="004C6F86">
              <w:rPr>
                <w:rFonts w:ascii="Arial" w:hAnsi="Arial" w:cs="Arial"/>
                <w:sz w:val="16"/>
                <w:szCs w:val="16"/>
                <w:lang w:eastAsia="en-GB"/>
              </w:rPr>
              <w:t>Nokia, Nokia Shanghai Bell</w:t>
            </w:r>
          </w:p>
        </w:tc>
      </w:tr>
    </w:tbl>
    <w:p w14:paraId="12A120CC" w14:textId="4A73F133" w:rsidR="004C6F86" w:rsidRDefault="004C6F86" w:rsidP="00C32114"/>
    <w:p w14:paraId="5CF9091E" w14:textId="58DFAAB3" w:rsidR="004C6F86" w:rsidRDefault="004C6F86" w:rsidP="00C32114"/>
    <w:tbl>
      <w:tblPr>
        <w:tblW w:w="6280" w:type="dxa"/>
        <w:tblLook w:val="04A0" w:firstRow="1" w:lastRow="0" w:firstColumn="1" w:lastColumn="0" w:noHBand="0" w:noVBand="1"/>
      </w:tblPr>
      <w:tblGrid>
        <w:gridCol w:w="973"/>
        <w:gridCol w:w="3829"/>
        <w:gridCol w:w="1478"/>
      </w:tblGrid>
      <w:tr w:rsidR="00A9758D" w:rsidRPr="00A9758D" w14:paraId="39D3A914" w14:textId="77777777" w:rsidTr="00A9758D">
        <w:trPr>
          <w:trHeight w:val="92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A101EC1" w14:textId="77777777" w:rsidR="00A9758D" w:rsidRPr="00A9758D" w:rsidRDefault="0067726D" w:rsidP="00A9758D">
            <w:pPr>
              <w:suppressAutoHyphens w:val="0"/>
              <w:rPr>
                <w:rFonts w:ascii="Arial" w:hAnsi="Arial" w:cs="Arial"/>
                <w:b/>
                <w:bCs/>
                <w:color w:val="0000FF"/>
                <w:sz w:val="16"/>
                <w:szCs w:val="16"/>
                <w:u w:val="single"/>
                <w:lang w:eastAsia="en-GB"/>
              </w:rPr>
            </w:pPr>
            <w:hyperlink r:id="rId47" w:history="1">
              <w:r w:rsidR="00A9758D" w:rsidRPr="00A9758D">
                <w:rPr>
                  <w:rFonts w:ascii="Arial" w:hAnsi="Arial" w:cs="Arial"/>
                  <w:b/>
                  <w:bCs/>
                  <w:color w:val="0000FF"/>
                  <w:sz w:val="16"/>
                  <w:szCs w:val="16"/>
                  <w:u w:val="single"/>
                  <w:lang w:eastAsia="en-GB"/>
                </w:rPr>
                <w:t>s3i210836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7788E0E" w14:textId="77777777" w:rsidR="00A9758D" w:rsidRPr="00A9758D" w:rsidRDefault="00A9758D" w:rsidP="00A9758D">
            <w:pPr>
              <w:suppressAutoHyphens w:val="0"/>
              <w:rPr>
                <w:rFonts w:ascii="Arial" w:hAnsi="Arial" w:cs="Arial"/>
                <w:sz w:val="16"/>
                <w:szCs w:val="16"/>
                <w:lang w:eastAsia="en-GB"/>
              </w:rPr>
            </w:pPr>
            <w:r w:rsidRPr="00A9758D">
              <w:rPr>
                <w:rFonts w:ascii="Arial" w:hAnsi="Arial" w:cs="Arial"/>
                <w:sz w:val="16"/>
                <w:szCs w:val="16"/>
                <w:lang w:eastAsia="en-GB"/>
              </w:rPr>
              <w:t>IMS LI stage 3: Part V – LI_X1 provisioning aspects</w:t>
            </w:r>
          </w:p>
        </w:tc>
        <w:tc>
          <w:tcPr>
            <w:tcW w:w="1480" w:type="dxa"/>
            <w:tcBorders>
              <w:top w:val="single" w:sz="4" w:space="0" w:color="A6A6A6"/>
              <w:left w:val="nil"/>
              <w:bottom w:val="single" w:sz="4" w:space="0" w:color="A6A6A6"/>
              <w:right w:val="single" w:sz="4" w:space="0" w:color="A6A6A6"/>
            </w:tcBorders>
            <w:shd w:val="clear" w:color="auto" w:fill="auto"/>
            <w:hideMark/>
          </w:tcPr>
          <w:p w14:paraId="76EE94E9" w14:textId="77777777" w:rsidR="00A9758D" w:rsidRPr="00A9758D" w:rsidRDefault="00A9758D" w:rsidP="00A9758D">
            <w:pPr>
              <w:suppressAutoHyphens w:val="0"/>
              <w:rPr>
                <w:rFonts w:ascii="Arial" w:hAnsi="Arial" w:cs="Arial"/>
                <w:sz w:val="16"/>
                <w:szCs w:val="16"/>
                <w:lang w:eastAsia="en-GB"/>
              </w:rPr>
            </w:pPr>
            <w:r w:rsidRPr="00A9758D">
              <w:rPr>
                <w:rFonts w:ascii="Arial" w:hAnsi="Arial" w:cs="Arial"/>
                <w:sz w:val="16"/>
                <w:szCs w:val="16"/>
                <w:lang w:eastAsia="en-GB"/>
              </w:rPr>
              <w:t>Nokia, Nokia Shanghai Bell</w:t>
            </w:r>
          </w:p>
        </w:tc>
      </w:tr>
    </w:tbl>
    <w:p w14:paraId="17A476F6" w14:textId="7F5CE201" w:rsidR="004C6F86" w:rsidRDefault="004C6F86" w:rsidP="00C32114"/>
    <w:p w14:paraId="295735DA" w14:textId="11B9BED8" w:rsidR="00A9758D" w:rsidRDefault="00A9758D" w:rsidP="00C32114"/>
    <w:tbl>
      <w:tblPr>
        <w:tblW w:w="6280" w:type="dxa"/>
        <w:tblLook w:val="04A0" w:firstRow="1" w:lastRow="0" w:firstColumn="1" w:lastColumn="0" w:noHBand="0" w:noVBand="1"/>
      </w:tblPr>
      <w:tblGrid>
        <w:gridCol w:w="973"/>
        <w:gridCol w:w="3829"/>
        <w:gridCol w:w="1478"/>
      </w:tblGrid>
      <w:tr w:rsidR="00A9758D" w:rsidRPr="00A9758D" w14:paraId="3BB46728" w14:textId="77777777" w:rsidTr="00A9758D">
        <w:trPr>
          <w:trHeight w:val="83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AF91BDA" w14:textId="77777777" w:rsidR="00A9758D" w:rsidRPr="00A9758D" w:rsidRDefault="0067726D" w:rsidP="00A9758D">
            <w:pPr>
              <w:suppressAutoHyphens w:val="0"/>
              <w:rPr>
                <w:rFonts w:ascii="Arial" w:hAnsi="Arial" w:cs="Arial"/>
                <w:b/>
                <w:bCs/>
                <w:color w:val="0000FF"/>
                <w:sz w:val="16"/>
                <w:szCs w:val="16"/>
                <w:u w:val="single"/>
                <w:lang w:eastAsia="en-GB"/>
              </w:rPr>
            </w:pPr>
            <w:hyperlink r:id="rId48" w:history="1">
              <w:r w:rsidR="00A9758D" w:rsidRPr="00A9758D">
                <w:rPr>
                  <w:rFonts w:ascii="Arial" w:hAnsi="Arial" w:cs="Arial"/>
                  <w:b/>
                  <w:bCs/>
                  <w:color w:val="0000FF"/>
                  <w:sz w:val="16"/>
                  <w:szCs w:val="16"/>
                  <w:u w:val="single"/>
                  <w:lang w:eastAsia="en-GB"/>
                </w:rPr>
                <w:t>s3i210837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1AE4A4C" w14:textId="77777777" w:rsidR="00A9758D" w:rsidRPr="00A9758D" w:rsidRDefault="00A9758D" w:rsidP="00A9758D">
            <w:pPr>
              <w:suppressAutoHyphens w:val="0"/>
              <w:rPr>
                <w:rFonts w:ascii="Arial" w:hAnsi="Arial" w:cs="Arial"/>
                <w:sz w:val="16"/>
                <w:szCs w:val="16"/>
                <w:lang w:eastAsia="en-GB"/>
              </w:rPr>
            </w:pPr>
            <w:r w:rsidRPr="00A9758D">
              <w:rPr>
                <w:rFonts w:ascii="Arial" w:hAnsi="Arial" w:cs="Arial"/>
                <w:sz w:val="16"/>
                <w:szCs w:val="16"/>
                <w:lang w:eastAsia="en-GB"/>
              </w:rPr>
              <w:t>Unresolved mysteries of STIR/SHAKEN</w:t>
            </w:r>
          </w:p>
        </w:tc>
        <w:tc>
          <w:tcPr>
            <w:tcW w:w="1480" w:type="dxa"/>
            <w:tcBorders>
              <w:top w:val="single" w:sz="4" w:space="0" w:color="A6A6A6"/>
              <w:left w:val="nil"/>
              <w:bottom w:val="single" w:sz="4" w:space="0" w:color="A6A6A6"/>
              <w:right w:val="single" w:sz="4" w:space="0" w:color="A6A6A6"/>
            </w:tcBorders>
            <w:shd w:val="clear" w:color="auto" w:fill="auto"/>
            <w:hideMark/>
          </w:tcPr>
          <w:p w14:paraId="1664FFC2" w14:textId="77777777" w:rsidR="00A9758D" w:rsidRPr="00A9758D" w:rsidRDefault="00A9758D" w:rsidP="00A9758D">
            <w:pPr>
              <w:suppressAutoHyphens w:val="0"/>
              <w:rPr>
                <w:rFonts w:ascii="Arial" w:hAnsi="Arial" w:cs="Arial"/>
                <w:sz w:val="16"/>
                <w:szCs w:val="16"/>
                <w:lang w:eastAsia="en-GB"/>
              </w:rPr>
            </w:pPr>
            <w:r w:rsidRPr="00A9758D">
              <w:rPr>
                <w:rFonts w:ascii="Arial" w:hAnsi="Arial" w:cs="Arial"/>
                <w:sz w:val="16"/>
                <w:szCs w:val="16"/>
                <w:lang w:eastAsia="en-GB"/>
              </w:rPr>
              <w:t>Nokia, Nokia Shanghai Bell</w:t>
            </w:r>
          </w:p>
        </w:tc>
      </w:tr>
    </w:tbl>
    <w:p w14:paraId="1DDB255C" w14:textId="7B34F96F" w:rsidR="00A9758D" w:rsidRDefault="00A9758D" w:rsidP="00C32114"/>
    <w:p w14:paraId="3A520E50" w14:textId="394E0CDE" w:rsidR="00A9758D" w:rsidRDefault="00A9758D" w:rsidP="00C32114"/>
    <w:tbl>
      <w:tblPr>
        <w:tblW w:w="6280" w:type="dxa"/>
        <w:tblLook w:val="04A0" w:firstRow="1" w:lastRow="0" w:firstColumn="1" w:lastColumn="0" w:noHBand="0" w:noVBand="1"/>
      </w:tblPr>
      <w:tblGrid>
        <w:gridCol w:w="973"/>
        <w:gridCol w:w="3827"/>
        <w:gridCol w:w="1480"/>
      </w:tblGrid>
      <w:tr w:rsidR="00A9758D" w:rsidRPr="00A9758D" w14:paraId="3477BFA2" w14:textId="77777777" w:rsidTr="00A9758D">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4190B23" w14:textId="77777777" w:rsidR="00A9758D" w:rsidRPr="00A9758D" w:rsidRDefault="0067726D" w:rsidP="00A9758D">
            <w:pPr>
              <w:suppressAutoHyphens w:val="0"/>
              <w:rPr>
                <w:rFonts w:ascii="Arial" w:hAnsi="Arial" w:cs="Arial"/>
                <w:b/>
                <w:bCs/>
                <w:color w:val="0000FF"/>
                <w:sz w:val="16"/>
                <w:szCs w:val="16"/>
                <w:u w:val="single"/>
                <w:lang w:eastAsia="en-GB"/>
              </w:rPr>
            </w:pPr>
            <w:hyperlink r:id="rId49" w:history="1">
              <w:r w:rsidR="00A9758D" w:rsidRPr="00A9758D">
                <w:rPr>
                  <w:rFonts w:ascii="Arial" w:hAnsi="Arial" w:cs="Arial"/>
                  <w:b/>
                  <w:bCs/>
                  <w:color w:val="0000FF"/>
                  <w:sz w:val="16"/>
                  <w:szCs w:val="16"/>
                  <w:u w:val="single"/>
                  <w:lang w:eastAsia="en-GB"/>
                </w:rPr>
                <w:t>s3i210844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FCD14A3" w14:textId="77777777" w:rsidR="00A9758D" w:rsidRPr="00A9758D" w:rsidRDefault="00A9758D" w:rsidP="00A9758D">
            <w:pPr>
              <w:suppressAutoHyphens w:val="0"/>
              <w:rPr>
                <w:rFonts w:ascii="Arial" w:hAnsi="Arial" w:cs="Arial"/>
                <w:sz w:val="16"/>
                <w:szCs w:val="16"/>
                <w:lang w:eastAsia="en-GB"/>
              </w:rPr>
            </w:pPr>
            <w:r w:rsidRPr="00A9758D">
              <w:rPr>
                <w:rFonts w:ascii="Arial" w:hAnsi="Arial" w:cs="Arial"/>
                <w:sz w:val="16"/>
                <w:szCs w:val="16"/>
                <w:lang w:eastAsia="en-GB"/>
              </w:rPr>
              <w:t>GPSI for AIC - Stage 3</w:t>
            </w:r>
          </w:p>
        </w:tc>
        <w:tc>
          <w:tcPr>
            <w:tcW w:w="1480" w:type="dxa"/>
            <w:tcBorders>
              <w:top w:val="single" w:sz="4" w:space="0" w:color="A6A6A6"/>
              <w:left w:val="nil"/>
              <w:bottom w:val="single" w:sz="4" w:space="0" w:color="A6A6A6"/>
              <w:right w:val="single" w:sz="4" w:space="0" w:color="A6A6A6"/>
            </w:tcBorders>
            <w:shd w:val="clear" w:color="auto" w:fill="auto"/>
            <w:hideMark/>
          </w:tcPr>
          <w:p w14:paraId="499D594D" w14:textId="77777777" w:rsidR="00A9758D" w:rsidRPr="00A9758D" w:rsidRDefault="00A9758D" w:rsidP="00A9758D">
            <w:pPr>
              <w:suppressAutoHyphens w:val="0"/>
              <w:rPr>
                <w:rFonts w:ascii="Arial" w:hAnsi="Arial" w:cs="Arial"/>
                <w:sz w:val="16"/>
                <w:szCs w:val="16"/>
                <w:lang w:eastAsia="en-GB"/>
              </w:rPr>
            </w:pPr>
            <w:r w:rsidRPr="00A9758D">
              <w:rPr>
                <w:rFonts w:ascii="Arial" w:hAnsi="Arial" w:cs="Arial"/>
                <w:sz w:val="16"/>
                <w:szCs w:val="16"/>
                <w:lang w:eastAsia="en-GB"/>
              </w:rPr>
              <w:t>Rogers Communications Canada, Public Safety Canada</w:t>
            </w:r>
          </w:p>
        </w:tc>
      </w:tr>
    </w:tbl>
    <w:p w14:paraId="02507612" w14:textId="2476DA1E" w:rsidR="00A9758D" w:rsidRDefault="00A9758D" w:rsidP="00C32114"/>
    <w:p w14:paraId="7E9A6F16" w14:textId="05A4960F" w:rsidR="00A9758D" w:rsidRDefault="00A9758D" w:rsidP="00C32114"/>
    <w:tbl>
      <w:tblPr>
        <w:tblW w:w="6280" w:type="dxa"/>
        <w:tblLook w:val="04A0" w:firstRow="1" w:lastRow="0" w:firstColumn="1" w:lastColumn="0" w:noHBand="0" w:noVBand="1"/>
      </w:tblPr>
      <w:tblGrid>
        <w:gridCol w:w="973"/>
        <w:gridCol w:w="3829"/>
        <w:gridCol w:w="1478"/>
      </w:tblGrid>
      <w:tr w:rsidR="00A9758D" w:rsidRPr="00A9758D" w14:paraId="0329A53B" w14:textId="77777777" w:rsidTr="00A9758D">
        <w:trPr>
          <w:trHeight w:val="107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2F5E7D1" w14:textId="77777777" w:rsidR="00A9758D" w:rsidRPr="00A9758D" w:rsidRDefault="0067726D" w:rsidP="00A9758D">
            <w:pPr>
              <w:suppressAutoHyphens w:val="0"/>
              <w:rPr>
                <w:rFonts w:ascii="Arial" w:hAnsi="Arial" w:cs="Arial"/>
                <w:b/>
                <w:bCs/>
                <w:color w:val="0000FF"/>
                <w:sz w:val="16"/>
                <w:szCs w:val="16"/>
                <w:u w:val="single"/>
                <w:lang w:eastAsia="en-GB"/>
              </w:rPr>
            </w:pPr>
            <w:hyperlink r:id="rId50" w:history="1">
              <w:r w:rsidR="00A9758D" w:rsidRPr="00A9758D">
                <w:rPr>
                  <w:rFonts w:ascii="Arial" w:hAnsi="Arial" w:cs="Arial"/>
                  <w:b/>
                  <w:bCs/>
                  <w:color w:val="0000FF"/>
                  <w:sz w:val="16"/>
                  <w:szCs w:val="16"/>
                  <w:u w:val="single"/>
                  <w:lang w:eastAsia="en-GB"/>
                </w:rPr>
                <w:t>s3i210846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ECAFFD7" w14:textId="77777777" w:rsidR="00A9758D" w:rsidRPr="00A9758D" w:rsidRDefault="00A9758D" w:rsidP="00A9758D">
            <w:pPr>
              <w:suppressAutoHyphens w:val="0"/>
              <w:rPr>
                <w:rFonts w:ascii="Arial" w:hAnsi="Arial" w:cs="Arial"/>
                <w:sz w:val="16"/>
                <w:szCs w:val="16"/>
                <w:lang w:eastAsia="en-GB"/>
              </w:rPr>
            </w:pPr>
            <w:r w:rsidRPr="00A9758D">
              <w:rPr>
                <w:rFonts w:ascii="Arial" w:hAnsi="Arial" w:cs="Arial"/>
                <w:sz w:val="16"/>
                <w:szCs w:val="16"/>
                <w:lang w:eastAsia="en-GB"/>
              </w:rPr>
              <w:t xml:space="preserve">IMS stage 3 Part VI: IRI-POIs in the IMS </w:t>
            </w:r>
            <w:proofErr w:type="spellStart"/>
            <w:r w:rsidRPr="00A9758D">
              <w:rPr>
                <w:rFonts w:ascii="Arial" w:hAnsi="Arial" w:cs="Arial"/>
                <w:sz w:val="16"/>
                <w:szCs w:val="16"/>
                <w:lang w:eastAsia="en-GB"/>
              </w:rPr>
              <w:t>signaling</w:t>
            </w:r>
            <w:proofErr w:type="spellEnd"/>
            <w:r w:rsidRPr="00A9758D">
              <w:rPr>
                <w:rFonts w:ascii="Arial" w:hAnsi="Arial" w:cs="Arial"/>
                <w:sz w:val="16"/>
                <w:szCs w:val="16"/>
                <w:lang w:eastAsia="en-GB"/>
              </w:rPr>
              <w:t xml:space="preserve"> functions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3CC59674" w14:textId="77777777" w:rsidR="00A9758D" w:rsidRPr="00A9758D" w:rsidRDefault="00A9758D" w:rsidP="00A9758D">
            <w:pPr>
              <w:suppressAutoHyphens w:val="0"/>
              <w:rPr>
                <w:rFonts w:ascii="Arial" w:hAnsi="Arial" w:cs="Arial"/>
                <w:sz w:val="16"/>
                <w:szCs w:val="16"/>
                <w:lang w:eastAsia="en-GB"/>
              </w:rPr>
            </w:pPr>
            <w:r w:rsidRPr="00A9758D">
              <w:rPr>
                <w:rFonts w:ascii="Arial" w:hAnsi="Arial" w:cs="Arial"/>
                <w:sz w:val="16"/>
                <w:szCs w:val="16"/>
                <w:lang w:eastAsia="en-GB"/>
              </w:rPr>
              <w:t>Nokia, Nokia Shanghai Bell</w:t>
            </w:r>
          </w:p>
        </w:tc>
      </w:tr>
    </w:tbl>
    <w:p w14:paraId="161D62B1" w14:textId="07A7D3C5" w:rsidR="00A9758D" w:rsidRDefault="00A9758D" w:rsidP="00C32114"/>
    <w:p w14:paraId="4C73D627" w14:textId="12EB68BE" w:rsidR="00A9758D" w:rsidRDefault="00A9758D" w:rsidP="00C32114"/>
    <w:tbl>
      <w:tblPr>
        <w:tblW w:w="6280" w:type="dxa"/>
        <w:tblLook w:val="04A0" w:firstRow="1" w:lastRow="0" w:firstColumn="1" w:lastColumn="0" w:noHBand="0" w:noVBand="1"/>
      </w:tblPr>
      <w:tblGrid>
        <w:gridCol w:w="973"/>
        <w:gridCol w:w="3829"/>
        <w:gridCol w:w="1478"/>
      </w:tblGrid>
      <w:tr w:rsidR="00A9758D" w:rsidRPr="00A9758D" w14:paraId="3F24CA69" w14:textId="77777777" w:rsidTr="00A9758D">
        <w:trPr>
          <w:trHeight w:val="98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BDBCE3C" w14:textId="77777777" w:rsidR="00A9758D" w:rsidRPr="00A9758D" w:rsidRDefault="0067726D" w:rsidP="00A9758D">
            <w:pPr>
              <w:suppressAutoHyphens w:val="0"/>
              <w:rPr>
                <w:rFonts w:ascii="Arial" w:hAnsi="Arial" w:cs="Arial"/>
                <w:b/>
                <w:bCs/>
                <w:color w:val="0000FF"/>
                <w:sz w:val="16"/>
                <w:szCs w:val="16"/>
                <w:u w:val="single"/>
                <w:lang w:eastAsia="en-GB"/>
              </w:rPr>
            </w:pPr>
            <w:hyperlink r:id="rId51" w:history="1">
              <w:r w:rsidR="00A9758D" w:rsidRPr="00A9758D">
                <w:rPr>
                  <w:rFonts w:ascii="Arial" w:hAnsi="Arial" w:cs="Arial"/>
                  <w:b/>
                  <w:bCs/>
                  <w:color w:val="0000FF"/>
                  <w:sz w:val="16"/>
                  <w:szCs w:val="16"/>
                  <w:u w:val="single"/>
                  <w:lang w:eastAsia="en-GB"/>
                </w:rPr>
                <w:t>s3i210847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A83A5C4" w14:textId="77777777" w:rsidR="00A9758D" w:rsidRPr="00A9758D" w:rsidRDefault="00A9758D" w:rsidP="00A9758D">
            <w:pPr>
              <w:suppressAutoHyphens w:val="0"/>
              <w:rPr>
                <w:rFonts w:ascii="Arial" w:hAnsi="Arial" w:cs="Arial"/>
                <w:sz w:val="16"/>
                <w:szCs w:val="16"/>
                <w:lang w:eastAsia="en-GB"/>
              </w:rPr>
            </w:pPr>
            <w:r w:rsidRPr="00A9758D">
              <w:rPr>
                <w:rFonts w:ascii="Arial" w:hAnsi="Arial" w:cs="Arial"/>
                <w:sz w:val="16"/>
                <w:szCs w:val="16"/>
                <w:lang w:eastAsia="en-GB"/>
              </w:rPr>
              <w:t>IMS LI stage 3 Part VII: CC-TFs in IMS signalling functions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277B4578" w14:textId="77777777" w:rsidR="00A9758D" w:rsidRPr="00A9758D" w:rsidRDefault="00A9758D" w:rsidP="00A9758D">
            <w:pPr>
              <w:suppressAutoHyphens w:val="0"/>
              <w:rPr>
                <w:rFonts w:ascii="Arial" w:hAnsi="Arial" w:cs="Arial"/>
                <w:sz w:val="16"/>
                <w:szCs w:val="16"/>
                <w:lang w:eastAsia="en-GB"/>
              </w:rPr>
            </w:pPr>
            <w:r w:rsidRPr="00A9758D">
              <w:rPr>
                <w:rFonts w:ascii="Arial" w:hAnsi="Arial" w:cs="Arial"/>
                <w:sz w:val="16"/>
                <w:szCs w:val="16"/>
                <w:lang w:eastAsia="en-GB"/>
              </w:rPr>
              <w:t>Nokia, Nokia Shanghai Bell</w:t>
            </w:r>
          </w:p>
        </w:tc>
      </w:tr>
    </w:tbl>
    <w:p w14:paraId="6C1DFAF1" w14:textId="279933EA" w:rsidR="00A9758D" w:rsidRDefault="00A9758D" w:rsidP="00C32114"/>
    <w:p w14:paraId="3B69621D" w14:textId="54E5BEA9" w:rsidR="00A9758D" w:rsidRDefault="00A9758D" w:rsidP="00C32114"/>
    <w:tbl>
      <w:tblPr>
        <w:tblW w:w="6280" w:type="dxa"/>
        <w:tblLook w:val="04A0" w:firstRow="1" w:lastRow="0" w:firstColumn="1" w:lastColumn="0" w:noHBand="0" w:noVBand="1"/>
      </w:tblPr>
      <w:tblGrid>
        <w:gridCol w:w="973"/>
        <w:gridCol w:w="3829"/>
        <w:gridCol w:w="1478"/>
      </w:tblGrid>
      <w:tr w:rsidR="00A9758D" w:rsidRPr="00A9758D" w14:paraId="55DC6234" w14:textId="77777777" w:rsidTr="00A9758D">
        <w:trPr>
          <w:trHeight w:val="92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E767C09" w14:textId="77777777" w:rsidR="00A9758D" w:rsidRPr="00A9758D" w:rsidRDefault="0067726D" w:rsidP="00A9758D">
            <w:pPr>
              <w:suppressAutoHyphens w:val="0"/>
              <w:rPr>
                <w:rFonts w:ascii="Arial" w:hAnsi="Arial" w:cs="Arial"/>
                <w:b/>
                <w:bCs/>
                <w:color w:val="0000FF"/>
                <w:sz w:val="16"/>
                <w:szCs w:val="16"/>
                <w:u w:val="single"/>
                <w:lang w:eastAsia="en-GB"/>
              </w:rPr>
            </w:pPr>
            <w:hyperlink r:id="rId52" w:history="1">
              <w:r w:rsidR="00A9758D" w:rsidRPr="00A9758D">
                <w:rPr>
                  <w:rFonts w:ascii="Arial" w:hAnsi="Arial" w:cs="Arial"/>
                  <w:b/>
                  <w:bCs/>
                  <w:color w:val="0000FF"/>
                  <w:sz w:val="16"/>
                  <w:szCs w:val="16"/>
                  <w:u w:val="single"/>
                  <w:lang w:eastAsia="en-GB"/>
                </w:rPr>
                <w:t>s3i210848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28149BF" w14:textId="77777777" w:rsidR="00A9758D" w:rsidRPr="00A9758D" w:rsidRDefault="00A9758D" w:rsidP="00A9758D">
            <w:pPr>
              <w:suppressAutoHyphens w:val="0"/>
              <w:rPr>
                <w:rFonts w:ascii="Arial" w:hAnsi="Arial" w:cs="Arial"/>
                <w:sz w:val="16"/>
                <w:szCs w:val="16"/>
                <w:lang w:eastAsia="en-GB"/>
              </w:rPr>
            </w:pPr>
            <w:r w:rsidRPr="00A9758D">
              <w:rPr>
                <w:rFonts w:ascii="Arial" w:hAnsi="Arial" w:cs="Arial"/>
                <w:sz w:val="16"/>
                <w:szCs w:val="16"/>
                <w:lang w:eastAsia="en-GB"/>
              </w:rPr>
              <w:t>A Tale of IMS Correlation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44F7148E" w14:textId="77777777" w:rsidR="00A9758D" w:rsidRPr="00A9758D" w:rsidRDefault="00A9758D" w:rsidP="00A9758D">
            <w:pPr>
              <w:suppressAutoHyphens w:val="0"/>
              <w:rPr>
                <w:rFonts w:ascii="Arial" w:hAnsi="Arial" w:cs="Arial"/>
                <w:sz w:val="16"/>
                <w:szCs w:val="16"/>
                <w:lang w:eastAsia="en-GB"/>
              </w:rPr>
            </w:pPr>
            <w:r w:rsidRPr="00A9758D">
              <w:rPr>
                <w:rFonts w:ascii="Arial" w:hAnsi="Arial" w:cs="Arial"/>
                <w:sz w:val="16"/>
                <w:szCs w:val="16"/>
                <w:lang w:eastAsia="en-GB"/>
              </w:rPr>
              <w:t>Nokia, Nokia Shanghai Bell</w:t>
            </w:r>
          </w:p>
        </w:tc>
      </w:tr>
    </w:tbl>
    <w:p w14:paraId="0CD04838" w14:textId="77777777" w:rsidR="00A9758D" w:rsidRDefault="00A9758D" w:rsidP="00C32114"/>
    <w:p w14:paraId="5F202B5E" w14:textId="77777777" w:rsidR="004C6F86" w:rsidRPr="00352381" w:rsidRDefault="004C6F86" w:rsidP="00C32114"/>
    <w:p w14:paraId="75F4FC56" w14:textId="6419A1BA" w:rsidR="00777AC0" w:rsidRDefault="0004374D" w:rsidP="00777AC0">
      <w:pPr>
        <w:pStyle w:val="Heading1"/>
        <w:rPr>
          <w:color w:val="000000"/>
        </w:rPr>
      </w:pPr>
      <w:r>
        <w:rPr>
          <w:color w:val="000000"/>
        </w:rPr>
        <w:t>9</w:t>
      </w:r>
      <w:r w:rsidR="00777AC0" w:rsidRPr="007C48AC">
        <w:rPr>
          <w:color w:val="000000"/>
        </w:rPr>
        <w:t xml:space="preserve"> </w:t>
      </w:r>
      <w:r w:rsidR="00777AC0">
        <w:rPr>
          <w:color w:val="000000"/>
        </w:rPr>
        <w:t>Draft TR 33.929</w:t>
      </w:r>
    </w:p>
    <w:p w14:paraId="632D7359" w14:textId="1AB3FB5B" w:rsidR="00A35733" w:rsidRDefault="00AC2C8A" w:rsidP="003B2E6E">
      <w:r>
        <w:t xml:space="preserve"> </w:t>
      </w:r>
    </w:p>
    <w:p w14:paraId="066F1E2D" w14:textId="37DC9268" w:rsidR="009E618E" w:rsidRDefault="009E618E" w:rsidP="003B2E6E"/>
    <w:p w14:paraId="23E97B0C" w14:textId="77777777" w:rsidR="00570EF0" w:rsidRPr="007C48AC" w:rsidRDefault="00570EF0" w:rsidP="003B2E6E"/>
    <w:p w14:paraId="6F98B843" w14:textId="2CD4ECB5" w:rsidR="0061250E" w:rsidRPr="007C48AC" w:rsidRDefault="00EC5A12">
      <w:pPr>
        <w:pStyle w:val="Heading1"/>
        <w:rPr>
          <w:color w:val="000000"/>
          <w:sz w:val="24"/>
          <w:szCs w:val="24"/>
        </w:rPr>
      </w:pPr>
      <w:r>
        <w:rPr>
          <w:color w:val="000000"/>
        </w:rPr>
        <w:t>1</w:t>
      </w:r>
      <w:r w:rsidR="0004374D">
        <w:rPr>
          <w:color w:val="000000"/>
        </w:rPr>
        <w:t>0</w:t>
      </w:r>
      <w:r w:rsidR="0061250E" w:rsidRPr="007C48AC">
        <w:rPr>
          <w:color w:val="000000"/>
        </w:rPr>
        <w:t xml:space="preserve"> Continued Discussion and New Business</w:t>
      </w:r>
    </w:p>
    <w:p w14:paraId="7D46270B" w14:textId="77777777" w:rsidR="00036DAF" w:rsidRPr="007C48AC" w:rsidRDefault="00036DAF">
      <w:pPr>
        <w:rPr>
          <w:rFonts w:ascii="Arial" w:hAnsi="Arial" w:cs="Arial"/>
          <w:b/>
          <w:bCs/>
          <w:sz w:val="20"/>
          <w:szCs w:val="20"/>
        </w:rPr>
      </w:pPr>
    </w:p>
    <w:p w14:paraId="0754C729" w14:textId="5E8A3699" w:rsidR="006B406E" w:rsidRDefault="00EC5A12">
      <w:pPr>
        <w:pStyle w:val="Heading2"/>
        <w:rPr>
          <w:i w:val="0"/>
          <w:color w:val="000000"/>
          <w:sz w:val="24"/>
        </w:rPr>
      </w:pPr>
      <w:r>
        <w:rPr>
          <w:i w:val="0"/>
          <w:color w:val="000000"/>
          <w:sz w:val="24"/>
        </w:rPr>
        <w:t>1</w:t>
      </w:r>
      <w:r w:rsidR="0004374D">
        <w:rPr>
          <w:i w:val="0"/>
          <w:color w:val="000000"/>
          <w:sz w:val="24"/>
        </w:rPr>
        <w:t>0</w:t>
      </w:r>
      <w:r w:rsidR="00B75606" w:rsidRPr="007C48AC">
        <w:rPr>
          <w:i w:val="0"/>
          <w:color w:val="000000"/>
          <w:sz w:val="24"/>
        </w:rPr>
        <w:t>.</w:t>
      </w:r>
      <w:r w:rsidR="00777AC0">
        <w:rPr>
          <w:i w:val="0"/>
          <w:color w:val="000000"/>
          <w:sz w:val="24"/>
        </w:rPr>
        <w:t>1</w:t>
      </w:r>
      <w:r w:rsidR="0061250E" w:rsidRPr="007C48AC">
        <w:rPr>
          <w:i w:val="0"/>
          <w:color w:val="000000"/>
          <w:sz w:val="24"/>
        </w:rPr>
        <w:t xml:space="preserve"> </w:t>
      </w:r>
      <w:r w:rsidR="00777163" w:rsidRPr="007C48AC">
        <w:rPr>
          <w:i w:val="0"/>
          <w:color w:val="000000"/>
          <w:sz w:val="24"/>
        </w:rPr>
        <w:t>WID</w:t>
      </w:r>
      <w:r w:rsidR="00374F1F" w:rsidRPr="007C48AC">
        <w:rPr>
          <w:i w:val="0"/>
          <w:color w:val="000000"/>
          <w:sz w:val="24"/>
        </w:rPr>
        <w:t>s</w:t>
      </w:r>
      <w:r w:rsidR="00FF5547">
        <w:rPr>
          <w:i w:val="0"/>
          <w:color w:val="000000"/>
          <w:sz w:val="24"/>
        </w:rPr>
        <w:t>/SIDs</w:t>
      </w:r>
    </w:p>
    <w:p w14:paraId="01FD51AE" w14:textId="6E332B98" w:rsidR="009E618E" w:rsidRDefault="009E618E" w:rsidP="00A02142"/>
    <w:p w14:paraId="3C1C4694" w14:textId="34955E44" w:rsidR="009E618E" w:rsidRDefault="009E618E" w:rsidP="00A02142"/>
    <w:p w14:paraId="0C51FFC4" w14:textId="77777777" w:rsidR="00B0727C" w:rsidRDefault="00B0727C" w:rsidP="00B0727C">
      <w:r>
        <w:t>No Contributions</w:t>
      </w:r>
    </w:p>
    <w:p w14:paraId="614E2ED1" w14:textId="77777777" w:rsidR="00570EF0" w:rsidRDefault="00570EF0" w:rsidP="00A02142"/>
    <w:p w14:paraId="6B8C5381" w14:textId="77777777" w:rsidR="009E618E" w:rsidRPr="00A02142" w:rsidRDefault="009E618E" w:rsidP="00A02142"/>
    <w:p w14:paraId="36E709F3" w14:textId="59D6FA8E" w:rsidR="0061250E" w:rsidRPr="00FF5547" w:rsidRDefault="0048670A" w:rsidP="00FF5547">
      <w:pPr>
        <w:pStyle w:val="Heading2"/>
        <w:rPr>
          <w:i w:val="0"/>
          <w:color w:val="000000"/>
          <w:sz w:val="24"/>
        </w:rPr>
      </w:pPr>
      <w:r w:rsidRPr="007C48AC">
        <w:rPr>
          <w:i w:val="0"/>
          <w:color w:val="000000"/>
          <w:sz w:val="24"/>
        </w:rPr>
        <w:t>1</w:t>
      </w:r>
      <w:r w:rsidR="0004374D">
        <w:rPr>
          <w:i w:val="0"/>
          <w:color w:val="000000"/>
          <w:sz w:val="24"/>
        </w:rPr>
        <w:t>0</w:t>
      </w:r>
      <w:r w:rsidRPr="007C48AC">
        <w:rPr>
          <w:i w:val="0"/>
          <w:color w:val="000000"/>
          <w:sz w:val="24"/>
        </w:rPr>
        <w:t>.</w:t>
      </w:r>
      <w:r w:rsidR="00777AC0">
        <w:rPr>
          <w:i w:val="0"/>
          <w:color w:val="000000"/>
          <w:sz w:val="24"/>
        </w:rPr>
        <w:t>2</w:t>
      </w:r>
      <w:r w:rsidR="006B406E" w:rsidRPr="007C48AC">
        <w:rPr>
          <w:i w:val="0"/>
          <w:color w:val="000000"/>
          <w:sz w:val="24"/>
        </w:rPr>
        <w:t xml:space="preserve"> </w:t>
      </w:r>
      <w:r w:rsidR="00C112FD" w:rsidRPr="007C48AC">
        <w:rPr>
          <w:color w:val="000000"/>
        </w:rPr>
        <w:t>Other</w:t>
      </w:r>
    </w:p>
    <w:p w14:paraId="641E9729" w14:textId="7E5C47E8" w:rsidR="00BC3147" w:rsidRDefault="00BC3147" w:rsidP="00B83B95"/>
    <w:p w14:paraId="353F89DD" w14:textId="6198C36B" w:rsidR="00ED0048" w:rsidRDefault="00ED0048" w:rsidP="00B83B95"/>
    <w:tbl>
      <w:tblPr>
        <w:tblW w:w="6280" w:type="dxa"/>
        <w:tblLook w:val="04A0" w:firstRow="1" w:lastRow="0" w:firstColumn="1" w:lastColumn="0" w:noHBand="0" w:noVBand="1"/>
      </w:tblPr>
      <w:tblGrid>
        <w:gridCol w:w="973"/>
        <w:gridCol w:w="3830"/>
        <w:gridCol w:w="1477"/>
      </w:tblGrid>
      <w:tr w:rsidR="00B0727C" w:rsidRPr="00B0727C" w14:paraId="671E3B97" w14:textId="77777777" w:rsidTr="00B0727C">
        <w:trPr>
          <w:trHeight w:val="64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ECE7383" w14:textId="77777777" w:rsidR="00B0727C" w:rsidRPr="00B0727C" w:rsidRDefault="0067726D" w:rsidP="00B0727C">
            <w:pPr>
              <w:suppressAutoHyphens w:val="0"/>
              <w:rPr>
                <w:rFonts w:ascii="Arial" w:hAnsi="Arial" w:cs="Arial"/>
                <w:b/>
                <w:bCs/>
                <w:color w:val="0000FF"/>
                <w:sz w:val="16"/>
                <w:szCs w:val="16"/>
                <w:u w:val="single"/>
                <w:lang w:eastAsia="en-GB"/>
              </w:rPr>
            </w:pPr>
            <w:hyperlink r:id="rId53" w:history="1">
              <w:r w:rsidR="00B0727C" w:rsidRPr="00B0727C">
                <w:rPr>
                  <w:rFonts w:ascii="Arial" w:hAnsi="Arial" w:cs="Arial"/>
                  <w:b/>
                  <w:bCs/>
                  <w:color w:val="0000FF"/>
                  <w:sz w:val="16"/>
                  <w:szCs w:val="16"/>
                  <w:u w:val="single"/>
                  <w:lang w:eastAsia="en-GB"/>
                </w:rPr>
                <w:t>s3i210850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1323060" w14:textId="77777777" w:rsidR="00B0727C" w:rsidRPr="00B0727C" w:rsidRDefault="00B0727C" w:rsidP="00B0727C">
            <w:pPr>
              <w:suppressAutoHyphens w:val="0"/>
              <w:rPr>
                <w:rFonts w:ascii="Arial" w:hAnsi="Arial" w:cs="Arial"/>
                <w:sz w:val="16"/>
                <w:szCs w:val="16"/>
                <w:lang w:eastAsia="en-GB"/>
              </w:rPr>
            </w:pPr>
            <w:r w:rsidRPr="00B0727C">
              <w:rPr>
                <w:rFonts w:ascii="Arial" w:hAnsi="Arial" w:cs="Arial"/>
                <w:sz w:val="16"/>
                <w:szCs w:val="16"/>
                <w:lang w:eastAsia="en-GB"/>
              </w:rPr>
              <w:t>X0 Interface &amp; Attestation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1D7686CE" w14:textId="77777777" w:rsidR="00B0727C" w:rsidRPr="00B0727C" w:rsidRDefault="00B0727C" w:rsidP="00B0727C">
            <w:pPr>
              <w:suppressAutoHyphens w:val="0"/>
              <w:rPr>
                <w:rFonts w:ascii="Arial" w:hAnsi="Arial" w:cs="Arial"/>
                <w:sz w:val="16"/>
                <w:szCs w:val="16"/>
                <w:lang w:eastAsia="en-GB"/>
              </w:rPr>
            </w:pPr>
            <w:r w:rsidRPr="00B0727C">
              <w:rPr>
                <w:rFonts w:ascii="Arial" w:hAnsi="Arial" w:cs="Arial"/>
                <w:sz w:val="16"/>
                <w:szCs w:val="16"/>
                <w:lang w:eastAsia="en-GB"/>
              </w:rPr>
              <w:t>OTD</w:t>
            </w:r>
          </w:p>
        </w:tc>
      </w:tr>
    </w:tbl>
    <w:p w14:paraId="3C8DBB6F" w14:textId="75ADADFC" w:rsidR="00ED0048" w:rsidRDefault="00ED0048" w:rsidP="00B83B95"/>
    <w:p w14:paraId="22F88200" w14:textId="77777777" w:rsidR="00E71A80" w:rsidRDefault="00E71A80" w:rsidP="00B83B95"/>
    <w:tbl>
      <w:tblPr>
        <w:tblW w:w="6280" w:type="dxa"/>
        <w:tblLook w:val="04A0" w:firstRow="1" w:lastRow="0" w:firstColumn="1" w:lastColumn="0" w:noHBand="0" w:noVBand="1"/>
      </w:tblPr>
      <w:tblGrid>
        <w:gridCol w:w="973"/>
        <w:gridCol w:w="3829"/>
        <w:gridCol w:w="1478"/>
      </w:tblGrid>
      <w:tr w:rsidR="00E71A80" w:rsidRPr="00E71A80" w14:paraId="0E5EAFD2" w14:textId="77777777" w:rsidTr="00E71A80">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9ED5833" w14:textId="77777777" w:rsidR="00E71A80" w:rsidRPr="00E71A80" w:rsidRDefault="00E71A80" w:rsidP="00E71A80">
            <w:pPr>
              <w:suppressAutoHyphens w:val="0"/>
              <w:rPr>
                <w:rFonts w:ascii="Arial" w:hAnsi="Arial" w:cs="Arial"/>
                <w:b/>
                <w:bCs/>
                <w:color w:val="0000FF"/>
                <w:sz w:val="16"/>
                <w:szCs w:val="16"/>
                <w:u w:val="single"/>
                <w:lang w:eastAsia="en-GB"/>
              </w:rPr>
            </w:pPr>
            <w:hyperlink r:id="rId54" w:history="1">
              <w:r w:rsidRPr="00E71A80">
                <w:rPr>
                  <w:rFonts w:ascii="Arial" w:hAnsi="Arial" w:cs="Arial"/>
                  <w:b/>
                  <w:bCs/>
                  <w:color w:val="0000FF"/>
                  <w:sz w:val="16"/>
                  <w:szCs w:val="16"/>
                  <w:u w:val="single"/>
                  <w:lang w:eastAsia="en-GB"/>
                </w:rPr>
                <w:t>s3i210851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15D9923" w14:textId="77777777" w:rsidR="00E71A80" w:rsidRPr="00E71A80" w:rsidRDefault="00E71A80" w:rsidP="00E71A80">
            <w:pPr>
              <w:suppressAutoHyphens w:val="0"/>
              <w:rPr>
                <w:rFonts w:ascii="Arial" w:hAnsi="Arial" w:cs="Arial"/>
                <w:sz w:val="16"/>
                <w:szCs w:val="16"/>
                <w:lang w:eastAsia="en-GB"/>
              </w:rPr>
            </w:pPr>
            <w:r w:rsidRPr="00E71A80">
              <w:rPr>
                <w:rFonts w:ascii="Arial" w:hAnsi="Arial" w:cs="Arial"/>
                <w:sz w:val="16"/>
                <w:szCs w:val="16"/>
                <w:lang w:eastAsia="en-GB"/>
              </w:rPr>
              <w:t>Updated Forge Procedures</w:t>
            </w:r>
          </w:p>
        </w:tc>
        <w:tc>
          <w:tcPr>
            <w:tcW w:w="1480" w:type="dxa"/>
            <w:tcBorders>
              <w:top w:val="single" w:sz="4" w:space="0" w:color="A6A6A6"/>
              <w:left w:val="nil"/>
              <w:bottom w:val="single" w:sz="4" w:space="0" w:color="A6A6A6"/>
              <w:right w:val="single" w:sz="4" w:space="0" w:color="A6A6A6"/>
            </w:tcBorders>
            <w:shd w:val="clear" w:color="auto" w:fill="auto"/>
            <w:hideMark/>
          </w:tcPr>
          <w:p w14:paraId="1EC889E4" w14:textId="77777777" w:rsidR="00E71A80" w:rsidRPr="00E71A80" w:rsidRDefault="00E71A80" w:rsidP="00E71A80">
            <w:pPr>
              <w:suppressAutoHyphens w:val="0"/>
              <w:rPr>
                <w:rFonts w:ascii="Arial" w:hAnsi="Arial" w:cs="Arial"/>
                <w:sz w:val="16"/>
                <w:szCs w:val="16"/>
                <w:lang w:eastAsia="en-GB"/>
              </w:rPr>
            </w:pPr>
            <w:r w:rsidRPr="00E71A80">
              <w:rPr>
                <w:rFonts w:ascii="Arial" w:hAnsi="Arial" w:cs="Arial"/>
                <w:sz w:val="16"/>
                <w:szCs w:val="16"/>
                <w:lang w:eastAsia="en-GB"/>
              </w:rPr>
              <w:t>National Technical Assistance</w:t>
            </w:r>
          </w:p>
        </w:tc>
      </w:tr>
    </w:tbl>
    <w:p w14:paraId="32B392DE" w14:textId="77777777" w:rsidR="00E71A80" w:rsidRPr="00B83B95" w:rsidRDefault="00E71A80" w:rsidP="00B83B95"/>
    <w:p w14:paraId="10CA0261" w14:textId="4DDC6D3C" w:rsidR="0061250E" w:rsidRDefault="003B2E6E" w:rsidP="00165BCC">
      <w:pPr>
        <w:pStyle w:val="Heading1"/>
        <w:jc w:val="both"/>
        <w:rPr>
          <w:color w:val="000000"/>
        </w:rPr>
      </w:pPr>
      <w:r w:rsidRPr="007C48AC">
        <w:rPr>
          <w:color w:val="000000"/>
        </w:rPr>
        <w:t>1</w:t>
      </w:r>
      <w:r w:rsidR="0004374D">
        <w:rPr>
          <w:color w:val="000000"/>
        </w:rPr>
        <w:t>1</w:t>
      </w:r>
      <w:r w:rsidR="0061250E" w:rsidRPr="007C48AC">
        <w:rPr>
          <w:color w:val="000000"/>
        </w:rPr>
        <w:t xml:space="preserve"> Outgoing Liaisons</w:t>
      </w:r>
      <w:r w:rsidR="00165BCC">
        <w:rPr>
          <w:color w:val="000000"/>
        </w:rPr>
        <w:t xml:space="preserve"> &amp; Output Doc Review</w:t>
      </w:r>
    </w:p>
    <w:p w14:paraId="0BE8F182" w14:textId="0AE6FF15" w:rsidR="00165BCC" w:rsidRDefault="00165BCC"/>
    <w:p w14:paraId="5AD47C41" w14:textId="5CF50657" w:rsidR="00777AC0" w:rsidRDefault="00777AC0"/>
    <w:p w14:paraId="3F012048" w14:textId="29403A7B" w:rsidR="00A35F40" w:rsidRDefault="00A35F40"/>
    <w:p w14:paraId="20104FBC" w14:textId="77777777" w:rsidR="00A35F40" w:rsidRDefault="00A35F40"/>
    <w:p w14:paraId="41A23157" w14:textId="6246A659" w:rsidR="0061250E" w:rsidRPr="007C48AC" w:rsidRDefault="003B2E6E">
      <w:pPr>
        <w:pStyle w:val="Heading1"/>
        <w:jc w:val="both"/>
        <w:rPr>
          <w:sz w:val="28"/>
          <w:szCs w:val="28"/>
        </w:rPr>
      </w:pPr>
      <w:r w:rsidRPr="007C48AC">
        <w:rPr>
          <w:bCs w:val="0"/>
        </w:rPr>
        <w:t>1</w:t>
      </w:r>
      <w:r w:rsidR="0004374D">
        <w:rPr>
          <w:bCs w:val="0"/>
        </w:rPr>
        <w:t>2</w:t>
      </w:r>
      <w:r w:rsidR="0061250E" w:rsidRPr="007C48AC">
        <w:rPr>
          <w:bCs w:val="0"/>
        </w:rPr>
        <w:t xml:space="preserve"> Close of Meeting</w:t>
      </w:r>
    </w:p>
    <w:p w14:paraId="5E709124" w14:textId="4EBCED7D" w:rsidR="00AB544F" w:rsidRDefault="0061250E">
      <w:r w:rsidRPr="007C48AC">
        <w:rPr>
          <w:rFonts w:ascii="Arial" w:hAnsi="Arial" w:cs="Arial"/>
          <w:bCs/>
          <w:kern w:val="1"/>
          <w:sz w:val="28"/>
          <w:szCs w:val="28"/>
        </w:rPr>
        <w:t xml:space="preserve">No later than: </w:t>
      </w:r>
      <w:r w:rsidR="00570EF0">
        <w:rPr>
          <w:rFonts w:ascii="Arial" w:hAnsi="Arial" w:cs="Arial"/>
          <w:bCs/>
          <w:kern w:val="1"/>
          <w:sz w:val="28"/>
          <w:szCs w:val="28"/>
        </w:rPr>
        <w:t>5</w:t>
      </w:r>
      <w:r w:rsidR="00F4201E">
        <w:rPr>
          <w:rFonts w:ascii="Arial" w:hAnsi="Arial" w:cs="Arial"/>
          <w:bCs/>
          <w:kern w:val="1"/>
          <w:sz w:val="28"/>
          <w:szCs w:val="28"/>
          <w:vertAlign w:val="superscript"/>
        </w:rPr>
        <w:t>th</w:t>
      </w:r>
      <w:r w:rsidR="00AB544F">
        <w:rPr>
          <w:rFonts w:ascii="Arial" w:hAnsi="Arial" w:cs="Arial"/>
          <w:bCs/>
          <w:kern w:val="1"/>
          <w:sz w:val="28"/>
          <w:szCs w:val="28"/>
        </w:rPr>
        <w:t xml:space="preserve"> </w:t>
      </w:r>
      <w:r w:rsidR="00570EF0">
        <w:rPr>
          <w:rFonts w:ascii="Arial" w:hAnsi="Arial" w:cs="Arial"/>
          <w:bCs/>
          <w:kern w:val="1"/>
          <w:sz w:val="28"/>
          <w:szCs w:val="28"/>
        </w:rPr>
        <w:t>Nov</w:t>
      </w:r>
      <w:r w:rsidR="00E073F7" w:rsidRPr="007C48AC">
        <w:rPr>
          <w:rFonts w:ascii="Arial" w:hAnsi="Arial" w:cs="Arial"/>
          <w:bCs/>
          <w:kern w:val="1"/>
          <w:sz w:val="28"/>
          <w:szCs w:val="28"/>
        </w:rPr>
        <w:t xml:space="preserve"> 20</w:t>
      </w:r>
      <w:r w:rsidR="004F3023">
        <w:rPr>
          <w:rFonts w:ascii="Arial" w:hAnsi="Arial" w:cs="Arial"/>
          <w:bCs/>
          <w:kern w:val="1"/>
          <w:sz w:val="28"/>
          <w:szCs w:val="28"/>
        </w:rPr>
        <w:t>2</w:t>
      </w:r>
      <w:r w:rsidR="00F4201E">
        <w:rPr>
          <w:rFonts w:ascii="Arial" w:hAnsi="Arial" w:cs="Arial"/>
          <w:bCs/>
          <w:kern w:val="1"/>
          <w:sz w:val="28"/>
          <w:szCs w:val="28"/>
        </w:rPr>
        <w:t>1</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04374D">
        <w:rPr>
          <w:rFonts w:ascii="Arial" w:hAnsi="Arial" w:cs="Arial"/>
          <w:bCs/>
          <w:kern w:val="1"/>
          <w:sz w:val="28"/>
          <w:szCs w:val="28"/>
        </w:rPr>
        <w:t>7</w:t>
      </w:r>
      <w:r w:rsidR="00253F4B" w:rsidRPr="007C48AC">
        <w:rPr>
          <w:rFonts w:ascii="Arial" w:hAnsi="Arial" w:cs="Arial"/>
          <w:bCs/>
          <w:kern w:val="1"/>
          <w:sz w:val="28"/>
          <w:szCs w:val="28"/>
        </w:rPr>
        <w:t>:</w:t>
      </w:r>
      <w:r w:rsidR="00AB544F">
        <w:rPr>
          <w:rFonts w:ascii="Arial" w:hAnsi="Arial" w:cs="Arial"/>
          <w:bCs/>
          <w:kern w:val="1"/>
          <w:sz w:val="28"/>
          <w:szCs w:val="28"/>
        </w:rPr>
        <w:t>0</w:t>
      </w:r>
      <w:r w:rsidRPr="007C48AC">
        <w:rPr>
          <w:rFonts w:ascii="Arial" w:hAnsi="Arial" w:cs="Arial"/>
          <w:bCs/>
          <w:kern w:val="1"/>
          <w:sz w:val="28"/>
          <w:szCs w:val="28"/>
        </w:rPr>
        <w:t>0</w:t>
      </w:r>
      <w:r w:rsidR="00AB544F">
        <w:rPr>
          <w:rFonts w:ascii="Arial" w:hAnsi="Arial" w:cs="Arial"/>
          <w:bCs/>
          <w:kern w:val="1"/>
          <w:sz w:val="28"/>
          <w:szCs w:val="28"/>
        </w:rPr>
        <w:t xml:space="preserve"> CET</w:t>
      </w:r>
    </w:p>
    <w:p w14:paraId="1E312381" w14:textId="5E2BC9AD" w:rsidR="00AB544F" w:rsidRDefault="00AB544F"/>
    <w:p w14:paraId="50E4EC6E" w14:textId="67996B12" w:rsidR="00AB544F" w:rsidRDefault="00AB544F">
      <w:r>
        <w:t>The meeting will be formally closed by the Chairman on the mailing list shortly after this time.</w:t>
      </w:r>
    </w:p>
    <w:p w14:paraId="03AD8096" w14:textId="322AB550" w:rsidR="00AB544F" w:rsidRDefault="00AB544F"/>
    <w:p w14:paraId="2B7A8818" w14:textId="77777777" w:rsidR="00AB544F" w:rsidRPr="00AB544F" w:rsidRDefault="00AB544F"/>
    <w:p w14:paraId="11B2463D" w14:textId="29F7A960" w:rsidR="0061250E" w:rsidRPr="007C48AC" w:rsidRDefault="00536B46">
      <w:pPr>
        <w:pageBreakBefore/>
        <w:rPr>
          <w:rFonts w:ascii="Arial" w:hAnsi="Arial" w:cs="Arial"/>
          <w:b/>
          <w:color w:val="000000"/>
          <w:sz w:val="32"/>
          <w:szCs w:val="32"/>
        </w:rPr>
      </w:pPr>
      <w:r w:rsidRPr="007C48AC">
        <w:rPr>
          <w:rFonts w:ascii="Arial" w:hAnsi="Arial" w:cs="Arial"/>
          <w:b/>
          <w:color w:val="000000"/>
          <w:sz w:val="32"/>
          <w:szCs w:val="32"/>
        </w:rPr>
        <w:lastRenderedPageBreak/>
        <w:t>1</w:t>
      </w:r>
      <w:r w:rsidR="00C32114">
        <w:rPr>
          <w:rFonts w:ascii="Arial" w:hAnsi="Arial" w:cs="Arial"/>
          <w:b/>
          <w:color w:val="000000"/>
          <w:sz w:val="32"/>
          <w:szCs w:val="32"/>
        </w:rPr>
        <w:t>3</w:t>
      </w:r>
      <w:r w:rsidR="0061250E" w:rsidRPr="007C48AC">
        <w:rPr>
          <w:rFonts w:ascii="Arial" w:hAnsi="Arial" w:cs="Arial"/>
          <w:b/>
          <w:color w:val="000000"/>
          <w:sz w:val="32"/>
          <w:szCs w:val="32"/>
        </w:rPr>
        <w:t xml:space="preserve"> </w:t>
      </w:r>
      <w:r w:rsidR="00817A51">
        <w:rPr>
          <w:rFonts w:ascii="Arial" w:hAnsi="Arial" w:cs="Arial"/>
          <w:b/>
          <w:color w:val="000000"/>
          <w:sz w:val="32"/>
          <w:szCs w:val="32"/>
        </w:rPr>
        <w:t xml:space="preserve">SA3LI </w:t>
      </w:r>
      <w:r w:rsidR="0061250E" w:rsidRPr="007C48AC">
        <w:rPr>
          <w:rFonts w:ascii="Arial" w:hAnsi="Arial" w:cs="Arial"/>
          <w:b/>
          <w:color w:val="000000"/>
          <w:sz w:val="32"/>
          <w:szCs w:val="32"/>
        </w:rPr>
        <w:t>Meeting dates and venues</w:t>
      </w:r>
    </w:p>
    <w:p w14:paraId="7F3D506C" w14:textId="77777777" w:rsidR="008D5697" w:rsidRPr="007C48AC" w:rsidRDefault="008D5697" w:rsidP="008D5697"/>
    <w:p w14:paraId="22C82DF9" w14:textId="66B70816" w:rsidR="0061250E" w:rsidRDefault="0061250E"/>
    <w:p w14:paraId="16BE116E" w14:textId="6AD3B65D" w:rsidR="00A35F40" w:rsidRDefault="00A35F40">
      <w:r>
        <w:t>See 3</w:t>
      </w:r>
      <w:proofErr w:type="gramStart"/>
      <w:r>
        <w:t>GU:-</w:t>
      </w:r>
      <w:proofErr w:type="gramEnd"/>
    </w:p>
    <w:p w14:paraId="5707FB41" w14:textId="683ED4FC" w:rsidR="00A35F40" w:rsidRDefault="00A35F40"/>
    <w:p w14:paraId="4D7DC8B9" w14:textId="73715682" w:rsidR="00A35F40" w:rsidRDefault="0067726D">
      <w:hyperlink r:id="rId55" w:anchor="/" w:history="1">
        <w:r w:rsidR="00A35F40" w:rsidRPr="00BF6B16">
          <w:rPr>
            <w:rStyle w:val="Hyperlink"/>
          </w:rPr>
          <w:t>https://portal.3gpp.org/?tbid=375&amp;SubTB=386#/</w:t>
        </w:r>
      </w:hyperlink>
      <w:r w:rsidR="00A35F40">
        <w:t xml:space="preserve"> </w:t>
      </w:r>
    </w:p>
    <w:p w14:paraId="1C3A4F3F" w14:textId="48355F87" w:rsidR="0061250E" w:rsidRPr="007C48AC" w:rsidRDefault="0061250E"/>
    <w:sectPr w:rsidR="0061250E" w:rsidRPr="007C48AC" w:rsidSect="00131E43">
      <w:headerReference w:type="even" r:id="rId56"/>
      <w:headerReference w:type="default" r:id="rId57"/>
      <w:footerReference w:type="even" r:id="rId58"/>
      <w:footerReference w:type="default" r:id="rId59"/>
      <w:headerReference w:type="first" r:id="rId60"/>
      <w:footerReference w:type="first" r:id="rId61"/>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46E86" w14:textId="77777777" w:rsidR="0067726D" w:rsidRDefault="0067726D">
      <w:r>
        <w:separator/>
      </w:r>
    </w:p>
  </w:endnote>
  <w:endnote w:type="continuationSeparator" w:id="0">
    <w:p w14:paraId="30178B9A" w14:textId="77777777" w:rsidR="0067726D" w:rsidRDefault="00677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24C4" w14:textId="77777777" w:rsidR="00CA5D3B" w:rsidRDefault="00CA5D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C0A3" w14:textId="5DF73B2A" w:rsidR="00CA5D3B" w:rsidRDefault="00CA5D3B">
    <w:pPr>
      <w:pStyle w:val="Footer"/>
      <w:jc w:val="right"/>
    </w:pPr>
    <w:r>
      <w:fldChar w:fldCharType="begin"/>
    </w:r>
    <w:r>
      <w:instrText xml:space="preserve"> PAGE </w:instrText>
    </w:r>
    <w:r>
      <w:fldChar w:fldCharType="separate"/>
    </w:r>
    <w:r>
      <w:rPr>
        <w:noProof/>
      </w:rPr>
      <w:t>2</w:t>
    </w:r>
    <w:r>
      <w:fldChar w:fldCharType="end"/>
    </w:r>
  </w:p>
  <w:p w14:paraId="0B5DE8C9" w14:textId="77777777" w:rsidR="00CA5D3B" w:rsidRDefault="00CA5D3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AD20D" w14:textId="77777777" w:rsidR="00CA5D3B" w:rsidRDefault="00CA5D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DA91D" w14:textId="77777777" w:rsidR="0067726D" w:rsidRDefault="0067726D">
      <w:r>
        <w:separator/>
      </w:r>
    </w:p>
  </w:footnote>
  <w:footnote w:type="continuationSeparator" w:id="0">
    <w:p w14:paraId="4E61B973" w14:textId="77777777" w:rsidR="0067726D" w:rsidRDefault="00677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015A4" w14:textId="77777777" w:rsidR="00CA5D3B" w:rsidRDefault="00CA5D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4293" w14:textId="77777777" w:rsidR="00CA5D3B" w:rsidRDefault="00CA5D3B">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0510A" w14:textId="77777777" w:rsidR="00CA5D3B" w:rsidRDefault="00CA5D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3"/>
  </w:num>
  <w:num w:numId="9">
    <w:abstractNumId w:val="8"/>
  </w:num>
  <w:num w:numId="10">
    <w:abstractNumId w:val="7"/>
  </w:num>
  <w:num w:numId="11">
    <w:abstractNumId w:val="10"/>
  </w:num>
  <w:num w:numId="12">
    <w:abstractNumId w:val="12"/>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07AFA"/>
    <w:rsid w:val="00010111"/>
    <w:rsid w:val="0001023E"/>
    <w:rsid w:val="00012398"/>
    <w:rsid w:val="000143D7"/>
    <w:rsid w:val="00016556"/>
    <w:rsid w:val="00016959"/>
    <w:rsid w:val="00027233"/>
    <w:rsid w:val="00033FF2"/>
    <w:rsid w:val="00036DAF"/>
    <w:rsid w:val="0004374D"/>
    <w:rsid w:val="000449F7"/>
    <w:rsid w:val="0004711F"/>
    <w:rsid w:val="000507C1"/>
    <w:rsid w:val="00050BE5"/>
    <w:rsid w:val="0005173D"/>
    <w:rsid w:val="0005175C"/>
    <w:rsid w:val="00054FD9"/>
    <w:rsid w:val="0005600D"/>
    <w:rsid w:val="00057E4E"/>
    <w:rsid w:val="00062AFF"/>
    <w:rsid w:val="000672BC"/>
    <w:rsid w:val="00070924"/>
    <w:rsid w:val="00075006"/>
    <w:rsid w:val="00080577"/>
    <w:rsid w:val="00084417"/>
    <w:rsid w:val="000925E9"/>
    <w:rsid w:val="00092DC4"/>
    <w:rsid w:val="000965FF"/>
    <w:rsid w:val="000966B9"/>
    <w:rsid w:val="000A1CE7"/>
    <w:rsid w:val="000A3944"/>
    <w:rsid w:val="000B18E0"/>
    <w:rsid w:val="000B5CEA"/>
    <w:rsid w:val="000B7BA4"/>
    <w:rsid w:val="000C0B46"/>
    <w:rsid w:val="000C35B6"/>
    <w:rsid w:val="000C3FB8"/>
    <w:rsid w:val="000D009F"/>
    <w:rsid w:val="000D352E"/>
    <w:rsid w:val="000D55C3"/>
    <w:rsid w:val="000D7F9B"/>
    <w:rsid w:val="000E5484"/>
    <w:rsid w:val="000E6014"/>
    <w:rsid w:val="000F6B33"/>
    <w:rsid w:val="001003CE"/>
    <w:rsid w:val="00102BE7"/>
    <w:rsid w:val="00113037"/>
    <w:rsid w:val="0011379E"/>
    <w:rsid w:val="0012191D"/>
    <w:rsid w:val="00123DE4"/>
    <w:rsid w:val="0012564C"/>
    <w:rsid w:val="00131BD7"/>
    <w:rsid w:val="00131E43"/>
    <w:rsid w:val="00141749"/>
    <w:rsid w:val="0014589C"/>
    <w:rsid w:val="001471D5"/>
    <w:rsid w:val="001519AB"/>
    <w:rsid w:val="001519CF"/>
    <w:rsid w:val="00160653"/>
    <w:rsid w:val="0016175F"/>
    <w:rsid w:val="00165BCC"/>
    <w:rsid w:val="001662E8"/>
    <w:rsid w:val="00166EED"/>
    <w:rsid w:val="001728A2"/>
    <w:rsid w:val="00177C79"/>
    <w:rsid w:val="0018284A"/>
    <w:rsid w:val="00186692"/>
    <w:rsid w:val="00194A63"/>
    <w:rsid w:val="00196154"/>
    <w:rsid w:val="001B6B1B"/>
    <w:rsid w:val="001D165C"/>
    <w:rsid w:val="001D3FC0"/>
    <w:rsid w:val="001E5C6A"/>
    <w:rsid w:val="001F2262"/>
    <w:rsid w:val="001F2DF9"/>
    <w:rsid w:val="00205ED3"/>
    <w:rsid w:val="00207944"/>
    <w:rsid w:val="00210A86"/>
    <w:rsid w:val="00213991"/>
    <w:rsid w:val="002168E0"/>
    <w:rsid w:val="002525E6"/>
    <w:rsid w:val="00253F4B"/>
    <w:rsid w:val="00256B4E"/>
    <w:rsid w:val="0026337E"/>
    <w:rsid w:val="00263C05"/>
    <w:rsid w:val="002670AD"/>
    <w:rsid w:val="00271022"/>
    <w:rsid w:val="002832D7"/>
    <w:rsid w:val="00287321"/>
    <w:rsid w:val="00296C9D"/>
    <w:rsid w:val="002974CE"/>
    <w:rsid w:val="002A3321"/>
    <w:rsid w:val="002A4257"/>
    <w:rsid w:val="002B59E7"/>
    <w:rsid w:val="002B7877"/>
    <w:rsid w:val="002C081E"/>
    <w:rsid w:val="002C10DA"/>
    <w:rsid w:val="002C29E5"/>
    <w:rsid w:val="002C42DE"/>
    <w:rsid w:val="002D01E4"/>
    <w:rsid w:val="002D5761"/>
    <w:rsid w:val="002E0518"/>
    <w:rsid w:val="002E1545"/>
    <w:rsid w:val="002E3D2E"/>
    <w:rsid w:val="002F07D6"/>
    <w:rsid w:val="00301282"/>
    <w:rsid w:val="003056D4"/>
    <w:rsid w:val="00305E79"/>
    <w:rsid w:val="00310DAA"/>
    <w:rsid w:val="003115F4"/>
    <w:rsid w:val="00311720"/>
    <w:rsid w:val="003150DA"/>
    <w:rsid w:val="003205BF"/>
    <w:rsid w:val="00321154"/>
    <w:rsid w:val="00322C74"/>
    <w:rsid w:val="00330CDB"/>
    <w:rsid w:val="00334519"/>
    <w:rsid w:val="003451D8"/>
    <w:rsid w:val="0034545D"/>
    <w:rsid w:val="00352381"/>
    <w:rsid w:val="00352EFC"/>
    <w:rsid w:val="0035343D"/>
    <w:rsid w:val="00355839"/>
    <w:rsid w:val="003639B8"/>
    <w:rsid w:val="00365391"/>
    <w:rsid w:val="00374F1F"/>
    <w:rsid w:val="0037525E"/>
    <w:rsid w:val="00377FCC"/>
    <w:rsid w:val="003852FB"/>
    <w:rsid w:val="00391F64"/>
    <w:rsid w:val="00395977"/>
    <w:rsid w:val="00395D28"/>
    <w:rsid w:val="003A05F2"/>
    <w:rsid w:val="003A2B60"/>
    <w:rsid w:val="003A6620"/>
    <w:rsid w:val="003A6D39"/>
    <w:rsid w:val="003B25EA"/>
    <w:rsid w:val="003B2E6E"/>
    <w:rsid w:val="003B4209"/>
    <w:rsid w:val="003B6EB8"/>
    <w:rsid w:val="003C5E7B"/>
    <w:rsid w:val="003C71F5"/>
    <w:rsid w:val="003D43A6"/>
    <w:rsid w:val="003D4D2F"/>
    <w:rsid w:val="003E0B15"/>
    <w:rsid w:val="003F4E86"/>
    <w:rsid w:val="003F6BB4"/>
    <w:rsid w:val="004064AA"/>
    <w:rsid w:val="00413B98"/>
    <w:rsid w:val="004205F5"/>
    <w:rsid w:val="00421E86"/>
    <w:rsid w:val="0042794C"/>
    <w:rsid w:val="004306F8"/>
    <w:rsid w:val="00442EE9"/>
    <w:rsid w:val="00443231"/>
    <w:rsid w:val="00447B04"/>
    <w:rsid w:val="00456227"/>
    <w:rsid w:val="00460742"/>
    <w:rsid w:val="004613C6"/>
    <w:rsid w:val="00466D16"/>
    <w:rsid w:val="004705E1"/>
    <w:rsid w:val="00471BED"/>
    <w:rsid w:val="00481CD5"/>
    <w:rsid w:val="0048670A"/>
    <w:rsid w:val="0049245B"/>
    <w:rsid w:val="004937B6"/>
    <w:rsid w:val="004A24FB"/>
    <w:rsid w:val="004B037B"/>
    <w:rsid w:val="004B0B0D"/>
    <w:rsid w:val="004C4F46"/>
    <w:rsid w:val="004C6F86"/>
    <w:rsid w:val="004D0683"/>
    <w:rsid w:val="004D0976"/>
    <w:rsid w:val="004D13EE"/>
    <w:rsid w:val="004D4AF8"/>
    <w:rsid w:val="004D4D2C"/>
    <w:rsid w:val="004D5F88"/>
    <w:rsid w:val="004E2EBC"/>
    <w:rsid w:val="004E3A66"/>
    <w:rsid w:val="004F2858"/>
    <w:rsid w:val="004F3023"/>
    <w:rsid w:val="004F6006"/>
    <w:rsid w:val="00504EF3"/>
    <w:rsid w:val="005107DF"/>
    <w:rsid w:val="00511C30"/>
    <w:rsid w:val="005130E0"/>
    <w:rsid w:val="00515D58"/>
    <w:rsid w:val="00516594"/>
    <w:rsid w:val="00521C4B"/>
    <w:rsid w:val="00531809"/>
    <w:rsid w:val="00533956"/>
    <w:rsid w:val="00534C68"/>
    <w:rsid w:val="005364EF"/>
    <w:rsid w:val="00536B46"/>
    <w:rsid w:val="00552F68"/>
    <w:rsid w:val="005552DD"/>
    <w:rsid w:val="005654B5"/>
    <w:rsid w:val="005673DA"/>
    <w:rsid w:val="00570EF0"/>
    <w:rsid w:val="00571D1C"/>
    <w:rsid w:val="00575392"/>
    <w:rsid w:val="00586F2C"/>
    <w:rsid w:val="005874C7"/>
    <w:rsid w:val="005907ED"/>
    <w:rsid w:val="0059618C"/>
    <w:rsid w:val="005976AC"/>
    <w:rsid w:val="005A1367"/>
    <w:rsid w:val="005A2114"/>
    <w:rsid w:val="005A2468"/>
    <w:rsid w:val="005A7263"/>
    <w:rsid w:val="005A7998"/>
    <w:rsid w:val="005B34E5"/>
    <w:rsid w:val="005B5178"/>
    <w:rsid w:val="005B5F2F"/>
    <w:rsid w:val="005C3685"/>
    <w:rsid w:val="005C5F38"/>
    <w:rsid w:val="005D14AF"/>
    <w:rsid w:val="005D1A74"/>
    <w:rsid w:val="005D38A3"/>
    <w:rsid w:val="005D4A3B"/>
    <w:rsid w:val="005D4BEB"/>
    <w:rsid w:val="006036B1"/>
    <w:rsid w:val="0061250E"/>
    <w:rsid w:val="00617A80"/>
    <w:rsid w:val="00635C73"/>
    <w:rsid w:val="00651A39"/>
    <w:rsid w:val="00656612"/>
    <w:rsid w:val="0066138A"/>
    <w:rsid w:val="00665EB1"/>
    <w:rsid w:val="006704FB"/>
    <w:rsid w:val="00672B6F"/>
    <w:rsid w:val="00675E00"/>
    <w:rsid w:val="00676707"/>
    <w:rsid w:val="0067726D"/>
    <w:rsid w:val="00680DD8"/>
    <w:rsid w:val="00682339"/>
    <w:rsid w:val="006823CC"/>
    <w:rsid w:val="00683648"/>
    <w:rsid w:val="00687E10"/>
    <w:rsid w:val="006A45CC"/>
    <w:rsid w:val="006A758C"/>
    <w:rsid w:val="006B1181"/>
    <w:rsid w:val="006B406E"/>
    <w:rsid w:val="006C022F"/>
    <w:rsid w:val="006C5340"/>
    <w:rsid w:val="006D07DC"/>
    <w:rsid w:val="006D21EC"/>
    <w:rsid w:val="006D5DFC"/>
    <w:rsid w:val="006E2561"/>
    <w:rsid w:val="006F0819"/>
    <w:rsid w:val="006F6E49"/>
    <w:rsid w:val="00701903"/>
    <w:rsid w:val="00703372"/>
    <w:rsid w:val="00705251"/>
    <w:rsid w:val="00711295"/>
    <w:rsid w:val="00713CBE"/>
    <w:rsid w:val="00714DB0"/>
    <w:rsid w:val="00715B77"/>
    <w:rsid w:val="0071785F"/>
    <w:rsid w:val="00724697"/>
    <w:rsid w:val="00727209"/>
    <w:rsid w:val="00735256"/>
    <w:rsid w:val="00737807"/>
    <w:rsid w:val="00744FB9"/>
    <w:rsid w:val="00755837"/>
    <w:rsid w:val="00763352"/>
    <w:rsid w:val="007650E5"/>
    <w:rsid w:val="00766020"/>
    <w:rsid w:val="0077663E"/>
    <w:rsid w:val="00777163"/>
    <w:rsid w:val="00777AC0"/>
    <w:rsid w:val="007860F9"/>
    <w:rsid w:val="0078627D"/>
    <w:rsid w:val="007933CD"/>
    <w:rsid w:val="00793C29"/>
    <w:rsid w:val="00793C5E"/>
    <w:rsid w:val="007A1867"/>
    <w:rsid w:val="007A2548"/>
    <w:rsid w:val="007A5FD1"/>
    <w:rsid w:val="007B718B"/>
    <w:rsid w:val="007B75A2"/>
    <w:rsid w:val="007C11F3"/>
    <w:rsid w:val="007C48AC"/>
    <w:rsid w:val="007C543D"/>
    <w:rsid w:val="007D0F2A"/>
    <w:rsid w:val="007E1003"/>
    <w:rsid w:val="007E6338"/>
    <w:rsid w:val="007F4091"/>
    <w:rsid w:val="008063E5"/>
    <w:rsid w:val="00811780"/>
    <w:rsid w:val="008126A7"/>
    <w:rsid w:val="00817A51"/>
    <w:rsid w:val="00821DEE"/>
    <w:rsid w:val="008239E6"/>
    <w:rsid w:val="00826B7B"/>
    <w:rsid w:val="0082744B"/>
    <w:rsid w:val="008344A2"/>
    <w:rsid w:val="00835100"/>
    <w:rsid w:val="00846918"/>
    <w:rsid w:val="00847C9A"/>
    <w:rsid w:val="00852940"/>
    <w:rsid w:val="00861C45"/>
    <w:rsid w:val="008756E3"/>
    <w:rsid w:val="00887605"/>
    <w:rsid w:val="0089168D"/>
    <w:rsid w:val="008A3968"/>
    <w:rsid w:val="008A50E0"/>
    <w:rsid w:val="008A614A"/>
    <w:rsid w:val="008A7447"/>
    <w:rsid w:val="008B2D34"/>
    <w:rsid w:val="008C09ED"/>
    <w:rsid w:val="008C2931"/>
    <w:rsid w:val="008C2C66"/>
    <w:rsid w:val="008C39E6"/>
    <w:rsid w:val="008C3AE8"/>
    <w:rsid w:val="008D5697"/>
    <w:rsid w:val="008D63C9"/>
    <w:rsid w:val="008E53C6"/>
    <w:rsid w:val="008E77B4"/>
    <w:rsid w:val="008F5F62"/>
    <w:rsid w:val="009041AA"/>
    <w:rsid w:val="009051AA"/>
    <w:rsid w:val="0090584D"/>
    <w:rsid w:val="00912C95"/>
    <w:rsid w:val="009229D6"/>
    <w:rsid w:val="00927FEB"/>
    <w:rsid w:val="00932307"/>
    <w:rsid w:val="00952CAE"/>
    <w:rsid w:val="00971931"/>
    <w:rsid w:val="00971F35"/>
    <w:rsid w:val="009758A3"/>
    <w:rsid w:val="00980D94"/>
    <w:rsid w:val="00982F37"/>
    <w:rsid w:val="00983C55"/>
    <w:rsid w:val="00992175"/>
    <w:rsid w:val="00993B9C"/>
    <w:rsid w:val="00995708"/>
    <w:rsid w:val="00996571"/>
    <w:rsid w:val="009A4314"/>
    <w:rsid w:val="009A432B"/>
    <w:rsid w:val="009A45F7"/>
    <w:rsid w:val="009C01A8"/>
    <w:rsid w:val="009C1241"/>
    <w:rsid w:val="009C5334"/>
    <w:rsid w:val="009D0601"/>
    <w:rsid w:val="009D2E60"/>
    <w:rsid w:val="009E1F32"/>
    <w:rsid w:val="009E618E"/>
    <w:rsid w:val="009F0228"/>
    <w:rsid w:val="009F1BEF"/>
    <w:rsid w:val="009F1D57"/>
    <w:rsid w:val="00A02142"/>
    <w:rsid w:val="00A052CD"/>
    <w:rsid w:val="00A05A12"/>
    <w:rsid w:val="00A06B28"/>
    <w:rsid w:val="00A12CB9"/>
    <w:rsid w:val="00A23805"/>
    <w:rsid w:val="00A315F4"/>
    <w:rsid w:val="00A35733"/>
    <w:rsid w:val="00A35F40"/>
    <w:rsid w:val="00A37CDB"/>
    <w:rsid w:val="00A40959"/>
    <w:rsid w:val="00A51897"/>
    <w:rsid w:val="00A51B2B"/>
    <w:rsid w:val="00A538DD"/>
    <w:rsid w:val="00A647B2"/>
    <w:rsid w:val="00A64B36"/>
    <w:rsid w:val="00A7143B"/>
    <w:rsid w:val="00A71AB3"/>
    <w:rsid w:val="00A743AF"/>
    <w:rsid w:val="00A7764C"/>
    <w:rsid w:val="00A77CDA"/>
    <w:rsid w:val="00A77ED7"/>
    <w:rsid w:val="00A858A2"/>
    <w:rsid w:val="00A8759E"/>
    <w:rsid w:val="00A9758D"/>
    <w:rsid w:val="00A97939"/>
    <w:rsid w:val="00AA1B64"/>
    <w:rsid w:val="00AA2C20"/>
    <w:rsid w:val="00AA4325"/>
    <w:rsid w:val="00AA747F"/>
    <w:rsid w:val="00AA761B"/>
    <w:rsid w:val="00AA7AEF"/>
    <w:rsid w:val="00AB544F"/>
    <w:rsid w:val="00AC2C8A"/>
    <w:rsid w:val="00AC5B1C"/>
    <w:rsid w:val="00AC6581"/>
    <w:rsid w:val="00AD1B45"/>
    <w:rsid w:val="00AD279D"/>
    <w:rsid w:val="00AD7E41"/>
    <w:rsid w:val="00AE4774"/>
    <w:rsid w:val="00AE712F"/>
    <w:rsid w:val="00AF61A3"/>
    <w:rsid w:val="00AF67E7"/>
    <w:rsid w:val="00AF687A"/>
    <w:rsid w:val="00B02D79"/>
    <w:rsid w:val="00B0727C"/>
    <w:rsid w:val="00B120AA"/>
    <w:rsid w:val="00B30B1A"/>
    <w:rsid w:val="00B341A2"/>
    <w:rsid w:val="00B406AD"/>
    <w:rsid w:val="00B42852"/>
    <w:rsid w:val="00B5229F"/>
    <w:rsid w:val="00B537AD"/>
    <w:rsid w:val="00B57FBE"/>
    <w:rsid w:val="00B70560"/>
    <w:rsid w:val="00B75606"/>
    <w:rsid w:val="00B83B8A"/>
    <w:rsid w:val="00B83B95"/>
    <w:rsid w:val="00B83CD9"/>
    <w:rsid w:val="00B83FAB"/>
    <w:rsid w:val="00B90E13"/>
    <w:rsid w:val="00B91F8A"/>
    <w:rsid w:val="00B92D68"/>
    <w:rsid w:val="00B96AB7"/>
    <w:rsid w:val="00B9724E"/>
    <w:rsid w:val="00B97A9C"/>
    <w:rsid w:val="00BA1635"/>
    <w:rsid w:val="00BB40F9"/>
    <w:rsid w:val="00BC3147"/>
    <w:rsid w:val="00BC5D4C"/>
    <w:rsid w:val="00BE65E5"/>
    <w:rsid w:val="00BF1FE5"/>
    <w:rsid w:val="00BF5D1D"/>
    <w:rsid w:val="00C01D37"/>
    <w:rsid w:val="00C0206B"/>
    <w:rsid w:val="00C04849"/>
    <w:rsid w:val="00C05C97"/>
    <w:rsid w:val="00C05E67"/>
    <w:rsid w:val="00C06679"/>
    <w:rsid w:val="00C112FD"/>
    <w:rsid w:val="00C1192F"/>
    <w:rsid w:val="00C142FF"/>
    <w:rsid w:val="00C14473"/>
    <w:rsid w:val="00C148EA"/>
    <w:rsid w:val="00C156C4"/>
    <w:rsid w:val="00C15D96"/>
    <w:rsid w:val="00C20158"/>
    <w:rsid w:val="00C32114"/>
    <w:rsid w:val="00C329CD"/>
    <w:rsid w:val="00C3360B"/>
    <w:rsid w:val="00C33E9B"/>
    <w:rsid w:val="00C3522C"/>
    <w:rsid w:val="00C43636"/>
    <w:rsid w:val="00C4619B"/>
    <w:rsid w:val="00C4782D"/>
    <w:rsid w:val="00C51CE8"/>
    <w:rsid w:val="00C52366"/>
    <w:rsid w:val="00C55405"/>
    <w:rsid w:val="00C61AE3"/>
    <w:rsid w:val="00C6516C"/>
    <w:rsid w:val="00C66997"/>
    <w:rsid w:val="00C72319"/>
    <w:rsid w:val="00C746A3"/>
    <w:rsid w:val="00C808D8"/>
    <w:rsid w:val="00C82140"/>
    <w:rsid w:val="00C97695"/>
    <w:rsid w:val="00CA5310"/>
    <w:rsid w:val="00CA5D3B"/>
    <w:rsid w:val="00CA6C9A"/>
    <w:rsid w:val="00CB2B7B"/>
    <w:rsid w:val="00CB43E6"/>
    <w:rsid w:val="00CB5572"/>
    <w:rsid w:val="00CB55D4"/>
    <w:rsid w:val="00CC47EA"/>
    <w:rsid w:val="00CD2646"/>
    <w:rsid w:val="00CD3F8F"/>
    <w:rsid w:val="00CD524A"/>
    <w:rsid w:val="00CD77EE"/>
    <w:rsid w:val="00CE7281"/>
    <w:rsid w:val="00CF0B8B"/>
    <w:rsid w:val="00CF2AE6"/>
    <w:rsid w:val="00CF41E7"/>
    <w:rsid w:val="00D0129A"/>
    <w:rsid w:val="00D06C0C"/>
    <w:rsid w:val="00D10715"/>
    <w:rsid w:val="00D1111B"/>
    <w:rsid w:val="00D156D0"/>
    <w:rsid w:val="00D179FB"/>
    <w:rsid w:val="00D20C7B"/>
    <w:rsid w:val="00D23F85"/>
    <w:rsid w:val="00D3398D"/>
    <w:rsid w:val="00D4057C"/>
    <w:rsid w:val="00D4194D"/>
    <w:rsid w:val="00D43BC3"/>
    <w:rsid w:val="00D6096D"/>
    <w:rsid w:val="00D60C3B"/>
    <w:rsid w:val="00D62791"/>
    <w:rsid w:val="00D631A6"/>
    <w:rsid w:val="00D66025"/>
    <w:rsid w:val="00D66140"/>
    <w:rsid w:val="00D66C7D"/>
    <w:rsid w:val="00D76717"/>
    <w:rsid w:val="00D8131E"/>
    <w:rsid w:val="00D83CF8"/>
    <w:rsid w:val="00D84E83"/>
    <w:rsid w:val="00D93B1A"/>
    <w:rsid w:val="00D94AB5"/>
    <w:rsid w:val="00DA2D58"/>
    <w:rsid w:val="00DA3A89"/>
    <w:rsid w:val="00DA5DBE"/>
    <w:rsid w:val="00DD0241"/>
    <w:rsid w:val="00DD1DF2"/>
    <w:rsid w:val="00DD2154"/>
    <w:rsid w:val="00DD40F3"/>
    <w:rsid w:val="00DE1E1C"/>
    <w:rsid w:val="00DF3728"/>
    <w:rsid w:val="00DF6368"/>
    <w:rsid w:val="00DF6DCF"/>
    <w:rsid w:val="00E02AC7"/>
    <w:rsid w:val="00E043E0"/>
    <w:rsid w:val="00E04F8B"/>
    <w:rsid w:val="00E06273"/>
    <w:rsid w:val="00E06C9F"/>
    <w:rsid w:val="00E073F7"/>
    <w:rsid w:val="00E074BB"/>
    <w:rsid w:val="00E1432E"/>
    <w:rsid w:val="00E216F1"/>
    <w:rsid w:val="00E21F2A"/>
    <w:rsid w:val="00E225A9"/>
    <w:rsid w:val="00E25921"/>
    <w:rsid w:val="00E259CB"/>
    <w:rsid w:val="00E31405"/>
    <w:rsid w:val="00E34796"/>
    <w:rsid w:val="00E36056"/>
    <w:rsid w:val="00E449B7"/>
    <w:rsid w:val="00E4727C"/>
    <w:rsid w:val="00E47C51"/>
    <w:rsid w:val="00E50BAC"/>
    <w:rsid w:val="00E53FEE"/>
    <w:rsid w:val="00E54E73"/>
    <w:rsid w:val="00E56E12"/>
    <w:rsid w:val="00E60E10"/>
    <w:rsid w:val="00E65D17"/>
    <w:rsid w:val="00E70818"/>
    <w:rsid w:val="00E719BF"/>
    <w:rsid w:val="00E71A80"/>
    <w:rsid w:val="00E77C05"/>
    <w:rsid w:val="00E8260B"/>
    <w:rsid w:val="00E8578F"/>
    <w:rsid w:val="00EA11C3"/>
    <w:rsid w:val="00EA3EB7"/>
    <w:rsid w:val="00EA53BD"/>
    <w:rsid w:val="00EA5A2E"/>
    <w:rsid w:val="00EA5E32"/>
    <w:rsid w:val="00EA6169"/>
    <w:rsid w:val="00EB75AC"/>
    <w:rsid w:val="00EC0E59"/>
    <w:rsid w:val="00EC1E04"/>
    <w:rsid w:val="00EC5A12"/>
    <w:rsid w:val="00ED0048"/>
    <w:rsid w:val="00ED4646"/>
    <w:rsid w:val="00ED4671"/>
    <w:rsid w:val="00ED6244"/>
    <w:rsid w:val="00EE0A42"/>
    <w:rsid w:val="00EE4634"/>
    <w:rsid w:val="00EE47AE"/>
    <w:rsid w:val="00EF103D"/>
    <w:rsid w:val="00EF44FD"/>
    <w:rsid w:val="00EF4F35"/>
    <w:rsid w:val="00F02664"/>
    <w:rsid w:val="00F03FDA"/>
    <w:rsid w:val="00F151EE"/>
    <w:rsid w:val="00F167C4"/>
    <w:rsid w:val="00F31308"/>
    <w:rsid w:val="00F321CD"/>
    <w:rsid w:val="00F32B2E"/>
    <w:rsid w:val="00F34D87"/>
    <w:rsid w:val="00F37AA4"/>
    <w:rsid w:val="00F4201E"/>
    <w:rsid w:val="00F44CB9"/>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66C0"/>
    <w:rsid w:val="00F86B78"/>
    <w:rsid w:val="00F91149"/>
    <w:rsid w:val="00F937B6"/>
    <w:rsid w:val="00F941D9"/>
    <w:rsid w:val="00F9534E"/>
    <w:rsid w:val="00F95A21"/>
    <w:rsid w:val="00F967E5"/>
    <w:rsid w:val="00FB0E50"/>
    <w:rsid w:val="00FB341F"/>
    <w:rsid w:val="00FC238C"/>
    <w:rsid w:val="00FF2F31"/>
    <w:rsid w:val="00FF4996"/>
    <w:rsid w:val="00FF5547"/>
    <w:rsid w:val="00FF7B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0715715">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6079732">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9009221">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3394197">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4952212">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19639101">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508769">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095619">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723320">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634999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511791">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4997739">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1609650">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0939251">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399522905">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7578416">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6944238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3395600">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18668298">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402211">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24903724">
      <w:bodyDiv w:val="1"/>
      <w:marLeft w:val="0"/>
      <w:marRight w:val="0"/>
      <w:marTop w:val="0"/>
      <w:marBottom w:val="0"/>
      <w:divBdr>
        <w:top w:val="none" w:sz="0" w:space="0" w:color="auto"/>
        <w:left w:val="none" w:sz="0" w:space="0" w:color="auto"/>
        <w:bottom w:val="none" w:sz="0" w:space="0" w:color="auto"/>
        <w:right w:val="none" w:sz="0" w:space="0" w:color="auto"/>
      </w:divBdr>
    </w:div>
    <w:div w:id="525755176">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8684219">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001386">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143401">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7025230">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5356666">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598528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018855">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3020354">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0054924">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26880076">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0561192">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001110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69199471">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8524349">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09987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89056149">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2597697">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7266446">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5709607">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5725332">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69949195">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20480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4436158">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761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0287824">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189395">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128668">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020074">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3619861">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79402076">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099445000">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7090504">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3424404">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287344">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7818993">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1285205">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0330684">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27709">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516374">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227969">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3294064">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2391738">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9545309">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69718513">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2170977">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484293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537229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29496383">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7773421">
      <w:bodyDiv w:val="1"/>
      <w:marLeft w:val="0"/>
      <w:marRight w:val="0"/>
      <w:marTop w:val="0"/>
      <w:marBottom w:val="0"/>
      <w:divBdr>
        <w:top w:val="none" w:sz="0" w:space="0" w:color="auto"/>
        <w:left w:val="none" w:sz="0" w:space="0" w:color="auto"/>
        <w:bottom w:val="none" w:sz="0" w:space="0" w:color="auto"/>
        <w:right w:val="none" w:sz="0" w:space="0" w:color="auto"/>
      </w:divBdr>
    </w:div>
    <w:div w:id="1448038176">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6606431">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111055">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6827682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7913906">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6156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6529157">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4541610">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0655977">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489912">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05453438">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40380421">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2175591">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1682494">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333382">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37239012">
      <w:bodyDiv w:val="1"/>
      <w:marLeft w:val="0"/>
      <w:marRight w:val="0"/>
      <w:marTop w:val="0"/>
      <w:marBottom w:val="0"/>
      <w:divBdr>
        <w:top w:val="none" w:sz="0" w:space="0" w:color="auto"/>
        <w:left w:val="none" w:sz="0" w:space="0" w:color="auto"/>
        <w:bottom w:val="none" w:sz="0" w:space="0" w:color="auto"/>
        <w:right w:val="none" w:sz="0" w:space="0" w:color="auto"/>
      </w:divBdr>
    </w:div>
    <w:div w:id="1740708687">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7867249">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0637651">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87389106">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5468202">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17454520">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1210292">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614207">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5999710">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232014">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48697">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0817987">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1548206">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7179849">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561846">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5253511">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19697931">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6882144">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3485183">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89575771">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677966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056031">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2291613">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8940337">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 w:id="2146658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3_Security/TSGS3_LI/2021_83e-b/Docs/S3i210831.zip" TargetMode="External"/><Relationship Id="rId18" Type="http://schemas.openxmlformats.org/officeDocument/2006/relationships/hyperlink" Target="https://www.3gpp.org/ftp/TSG_SA/WG3_Security/TSGS3_LI/2021_83e-b/Docs/S3i210829.zip" TargetMode="External"/><Relationship Id="rId26" Type="http://schemas.openxmlformats.org/officeDocument/2006/relationships/hyperlink" Target="https://www.3gpp.org/ftp/TSG_SA/WG3_Security/TSGS3_LI/2021_83e-b/Docs/s3i210823.zip" TargetMode="External"/><Relationship Id="rId39" Type="http://schemas.openxmlformats.org/officeDocument/2006/relationships/hyperlink" Target="https://www.3gpp.org/ftp/TSG_SA/WG3_Security/TSGS3_LI/2021_83e-b/Docs/s3i210824.zip" TargetMode="External"/><Relationship Id="rId21" Type="http://schemas.openxmlformats.org/officeDocument/2006/relationships/hyperlink" Target="https://www.3gpp.org/ftp/TSG_SA/WG3_Security/TSGS3_LI/2021_83e-b/Docs/S3i210843.zip" TargetMode="External"/><Relationship Id="rId34" Type="http://schemas.openxmlformats.org/officeDocument/2006/relationships/hyperlink" Target="https://www.3gpp.org/ftp/TSG_SA/WG3_Security/TSGS3_LI/2021_83e-b/Docs/s3i210818.zip" TargetMode="External"/><Relationship Id="rId42" Type="http://schemas.openxmlformats.org/officeDocument/2006/relationships/hyperlink" Target="https://www.3gpp.org/ftp/TSG_SA/WG3_Security/TSGS3_LI/2021_83e-b/Docs/S3i210827.zip" TargetMode="External"/><Relationship Id="rId47" Type="http://schemas.openxmlformats.org/officeDocument/2006/relationships/hyperlink" Target="https://www.3gpp.org/ftp/TSG_SA/WG3_Security/TSGS3_LI/2021_83e-b/Docs/s3i210836.zip" TargetMode="External"/><Relationship Id="rId50" Type="http://schemas.openxmlformats.org/officeDocument/2006/relationships/hyperlink" Target="https://www.3gpp.org/ftp/TSG_SA/WG3_Security/TSGS3_LI/2021_83e-b/Docs/S3i210846.zip" TargetMode="External"/><Relationship Id="rId55" Type="http://schemas.openxmlformats.org/officeDocument/2006/relationships/hyperlink" Target="https://portal.3gpp.org/?tbid=375&amp;SubTB=386" TargetMode="External"/><Relationship Id="rId63" Type="http://schemas.openxmlformats.org/officeDocument/2006/relationships/theme" Target="theme/theme1.xml"/><Relationship Id="rId7" Type="http://schemas.openxmlformats.org/officeDocument/2006/relationships/hyperlink" Target="https://global.gotomeeting.com/join/693308189" TargetMode="External"/><Relationship Id="rId2" Type="http://schemas.openxmlformats.org/officeDocument/2006/relationships/styles" Target="styles.xml"/><Relationship Id="rId16" Type="http://schemas.openxmlformats.org/officeDocument/2006/relationships/hyperlink" Target="https://www.3gpp.org/ftp/TSG_SA/WG3_Security/TSGS3_LI/2021_83e-b/Docs/s3i210803.zip" TargetMode="External"/><Relationship Id="rId29" Type="http://schemas.openxmlformats.org/officeDocument/2006/relationships/hyperlink" Target="https://www.3gpp.org/ftp/TSG_SA/WG3_Security/TSGS3_LI/2021_83e-b/Docs/s3i210809.zip" TargetMode="External"/><Relationship Id="rId11" Type="http://schemas.openxmlformats.org/officeDocument/2006/relationships/hyperlink" Target="https://www.3gpp.org/ftp/TSG_SA/WG3_Security/TSGS3_LI/2021_83e-b/Docs/s3i210815.zip" TargetMode="External"/><Relationship Id="rId24" Type="http://schemas.openxmlformats.org/officeDocument/2006/relationships/hyperlink" Target="https://www.3gpp.org/ftp/TSG_SA/WG3_Security/TSGS3_LI/2021_83e-b/Docs/s3i210808.zip" TargetMode="External"/><Relationship Id="rId32" Type="http://schemas.openxmlformats.org/officeDocument/2006/relationships/hyperlink" Target="https://www.3gpp.org/ftp/TSG_SA/WG3_Security/TSGS3_LI/2021_83e-b/Docs/S3i210813.zip" TargetMode="External"/><Relationship Id="rId37" Type="http://schemas.openxmlformats.org/officeDocument/2006/relationships/hyperlink" Target="https://www.3gpp.org/ftp/TSG_SA/WG3_Security/TSGS3_LI/2021_83e-b/Docs/s3i210822.zip" TargetMode="External"/><Relationship Id="rId40" Type="http://schemas.openxmlformats.org/officeDocument/2006/relationships/hyperlink" Target="https://www.3gpp.org/ftp/TSG_SA/WG3_Security/TSGS3_LI/2021_83e-b/Docs/s3i210825.zip" TargetMode="External"/><Relationship Id="rId45" Type="http://schemas.openxmlformats.org/officeDocument/2006/relationships/hyperlink" Target="https://www.3gpp.org/ftp/TSG_SA/WG3_Security/TSGS3_LI/2021_83e-b/Docs/S3i210834.zip" TargetMode="External"/><Relationship Id="rId53" Type="http://schemas.openxmlformats.org/officeDocument/2006/relationships/hyperlink" Target="https://www.3gpp.org/ftp/TSG_SA/WG3_Security/TSGS3_LI/2021_83e-b/Docs/s3i210850.zip" TargetMode="External"/><Relationship Id="rId58"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footer" Target="footer3.xml"/><Relationship Id="rId19" Type="http://schemas.openxmlformats.org/officeDocument/2006/relationships/hyperlink" Target="https://www.3gpp.org/ftp/TSG_SA/WG3_Security/TSGS3_LI/2021_83e-b/Docs/S3i210830.zip" TargetMode="External"/><Relationship Id="rId14" Type="http://schemas.openxmlformats.org/officeDocument/2006/relationships/hyperlink" Target="https://www.3gpp.org/ftp/TSG_SA/WG3_Security/TSGS3_LI/2021_83e-b/Docs/s3i210838.zip" TargetMode="External"/><Relationship Id="rId22" Type="http://schemas.openxmlformats.org/officeDocument/2006/relationships/hyperlink" Target="https://www.3gpp.org/ftp/TSG_SA/WG3_Security/TSGS3_LI/2021_83e-b/Docs/s3i210804.zip" TargetMode="External"/><Relationship Id="rId27" Type="http://schemas.openxmlformats.org/officeDocument/2006/relationships/hyperlink" Target="https://www.3gpp.org/ftp/TSG_SA/WG3_Security/TSGS3_LI/2021_83e-b/Docs/s3i210805.zip" TargetMode="External"/><Relationship Id="rId30" Type="http://schemas.openxmlformats.org/officeDocument/2006/relationships/hyperlink" Target="https://www.3gpp.org/ftp/TSG_SA/WG3_Security/TSGS3_LI/2021_83e-b/Docs/s3i210811.zip" TargetMode="External"/><Relationship Id="rId35" Type="http://schemas.openxmlformats.org/officeDocument/2006/relationships/hyperlink" Target="https://www.3gpp.org/ftp/TSG_SA/WG3_Security/TSGS3_LI/2021_83e-b/Docs/s3i210819.zip" TargetMode="External"/><Relationship Id="rId43" Type="http://schemas.openxmlformats.org/officeDocument/2006/relationships/hyperlink" Target="https://www.3gpp.org/ftp/TSG_SA/WG3_Security/TSGS3_LI/2021_83e-b/Docs/S3i210832.zip" TargetMode="External"/><Relationship Id="rId48" Type="http://schemas.openxmlformats.org/officeDocument/2006/relationships/hyperlink" Target="https://www.3gpp.org/ftp/TSG_SA/WG3_Security/TSGS3_LI/2021_83e-b/Docs/S3i210837.zip" TargetMode="External"/><Relationship Id="rId56" Type="http://schemas.openxmlformats.org/officeDocument/2006/relationships/header" Target="header1.xml"/><Relationship Id="rId8" Type="http://schemas.openxmlformats.org/officeDocument/2006/relationships/hyperlink" Target="https://www.3gpp.org/ftp/TSG_SA/WG3_Security/TSGS3_LI/2021_83e-b/Docs/S3i210801.zip" TargetMode="External"/><Relationship Id="rId51" Type="http://schemas.openxmlformats.org/officeDocument/2006/relationships/hyperlink" Target="https://www.3gpp.org/ftp/TSG_SA/WG3_Security/TSGS3_LI/2021_83e-b/Docs/S3i210847.zip" TargetMode="External"/><Relationship Id="rId3" Type="http://schemas.openxmlformats.org/officeDocument/2006/relationships/settings" Target="settings.xml"/><Relationship Id="rId12" Type="http://schemas.openxmlformats.org/officeDocument/2006/relationships/hyperlink" Target="https://www.3gpp.org/ftp/TSG_SA/WG3_Security/TSGS3_LI/2021_83e-b/Docs/s3i210816.zip" TargetMode="External"/><Relationship Id="rId17" Type="http://schemas.openxmlformats.org/officeDocument/2006/relationships/hyperlink" Target="https://www.3gpp.org/ftp/TSG_SA/WG3_Security/TSGS3_LI/2021_83e-b/Docs/s3i210820.zip" TargetMode="External"/><Relationship Id="rId25" Type="http://schemas.openxmlformats.org/officeDocument/2006/relationships/hyperlink" Target="https://www.3gpp.org/ftp/TSG_SA/WG3_Security/TSGS3_LI/2021_83e-b/Docs/s3i210810.zip" TargetMode="External"/><Relationship Id="rId33" Type="http://schemas.openxmlformats.org/officeDocument/2006/relationships/hyperlink" Target="https://www.3gpp.org/ftp/TSG_SA/WG3_Security/TSGS3_LI/2021_83e-b/Docs/S3i210841.zip" TargetMode="External"/><Relationship Id="rId38" Type="http://schemas.openxmlformats.org/officeDocument/2006/relationships/hyperlink" Target="https://www.3gpp.org/ftp/TSG_SA/WG3_Security/TSGS3_LI/2021_83e-b/Docs/s3i210823.zip" TargetMode="External"/><Relationship Id="rId46" Type="http://schemas.openxmlformats.org/officeDocument/2006/relationships/hyperlink" Target="https://www.3gpp.org/ftp/TSG_SA/WG3_Security/TSGS3_LI/2021_83e-b/Docs/S3i210835.zip" TargetMode="External"/><Relationship Id="rId59" Type="http://schemas.openxmlformats.org/officeDocument/2006/relationships/footer" Target="footer2.xml"/><Relationship Id="rId20" Type="http://schemas.openxmlformats.org/officeDocument/2006/relationships/hyperlink" Target="https://www.3gpp.org/ftp/TSG_SA/WG3_Security/TSGS3_LI/2021_83e-b/Docs/S3i210842.zip" TargetMode="External"/><Relationship Id="rId41" Type="http://schemas.openxmlformats.org/officeDocument/2006/relationships/hyperlink" Target="https://www.3gpp.org/ftp/TSG_SA/WG3_Security/TSGS3_LI/2021_83e-b/Docs/S3i210826.zip" TargetMode="External"/><Relationship Id="rId54" Type="http://schemas.openxmlformats.org/officeDocument/2006/relationships/hyperlink" Target="https://www.3gpp.org/ftp/TSG_SA/WG3_Security/TSGS3_LI/2021_83e-b/Docs/s3i210851.zip"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3_Security/TSGS3_LI/2021_83e-b/Docs/s3i210839.zip" TargetMode="External"/><Relationship Id="rId23" Type="http://schemas.openxmlformats.org/officeDocument/2006/relationships/hyperlink" Target="https://www.3gpp.org/ftp/TSG_SA/WG3_Security/TSGS3_LI/2021_83e-b/Docs/s3i210806.zip" TargetMode="External"/><Relationship Id="rId28" Type="http://schemas.openxmlformats.org/officeDocument/2006/relationships/hyperlink" Target="https://www.3gpp.org/ftp/TSG_SA/WG3_Security/TSGS3_LI/2021_83e-b/Docs/s3i210807.zip" TargetMode="External"/><Relationship Id="rId36" Type="http://schemas.openxmlformats.org/officeDocument/2006/relationships/hyperlink" Target="https://www.3gpp.org/ftp/TSG_SA/WG3_Security/TSGS3_LI/2021_83e-b/Docs/s3i210821.zip" TargetMode="External"/><Relationship Id="rId49" Type="http://schemas.openxmlformats.org/officeDocument/2006/relationships/hyperlink" Target="https://www.3gpp.org/ftp/TSG_SA/WG3_Security/TSGS3_LI/2021_83e-b/Docs/S3i210844.zip" TargetMode="External"/><Relationship Id="rId57" Type="http://schemas.openxmlformats.org/officeDocument/2006/relationships/header" Target="header2.xml"/><Relationship Id="rId10" Type="http://schemas.openxmlformats.org/officeDocument/2006/relationships/hyperlink" Target="https://www.3gpp.org/ftp/TSG_SA/WG3_Security/TSGS3_LI/2021_83e-b/Docs/s3i210814.zip" TargetMode="External"/><Relationship Id="rId31" Type="http://schemas.openxmlformats.org/officeDocument/2006/relationships/hyperlink" Target="https://www.3gpp.org/ftp/TSG_SA/WG3_Security/TSGS3_LI/2021_83e-b/Docs/S3i210812.zip" TargetMode="External"/><Relationship Id="rId44" Type="http://schemas.openxmlformats.org/officeDocument/2006/relationships/hyperlink" Target="https://www.3gpp.org/ftp/TSG_SA/WG3_Security/TSGS3_LI/2021_83e-b/Docs/S3i210833.zip" TargetMode="External"/><Relationship Id="rId52" Type="http://schemas.openxmlformats.org/officeDocument/2006/relationships/hyperlink" Target="https://www.3gpp.org/ftp/TSG_SA/WG3_Security/TSGS3_LI/2021_83e-b/Docs/S3i210848.zip" TargetMode="External"/><Relationship Id="rId6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3gpp.org/ftp/TSG_SA/WG3_Security/TSGS3_LI/2021_83e-b/Docs/s3i21084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1946</Words>
  <Characters>11095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13015</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2021-11-01T13:05:00Z</dcterms:created>
  <dcterms:modified xsi:type="dcterms:W3CDTF">2021-11-01T13:05:00Z</dcterms:modified>
</cp:coreProperties>
</file>